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91" w:rsidRPr="00C11B10" w:rsidRDefault="005C7B6B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bookmarkStart w:id="0" w:name="_Hlk483769615"/>
      <w:r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>OŠ</w:t>
      </w:r>
      <w:r w:rsidR="00AA3FD0"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 xml:space="preserve"> </w:t>
      </w:r>
      <w:r w:rsidR="007B1611"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>DON</w:t>
      </w:r>
      <w:r w:rsidR="00AA3FD0"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 xml:space="preserve"> LOVRE KATIĆA</w:t>
      </w:r>
    </w:p>
    <w:p w:rsidR="00641B91" w:rsidRPr="00C11B10" w:rsidRDefault="00641B91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 xml:space="preserve">OIB: </w:t>
      </w:r>
      <w:r w:rsidR="00AA3FD0"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>16755156769</w:t>
      </w:r>
    </w:p>
    <w:p w:rsidR="00641B91" w:rsidRPr="00C11B10" w:rsidRDefault="00AA3FD0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>Put Majdana 3</w:t>
      </w:r>
    </w:p>
    <w:p w:rsidR="00655BBA" w:rsidRPr="00C11B10" w:rsidRDefault="00641B91" w:rsidP="00641B91">
      <w:pPr>
        <w:spacing w:after="0" w:line="240" w:lineRule="auto"/>
        <w:ind w:right="-23"/>
        <w:rPr>
          <w:rFonts w:ascii="Times New Roman" w:eastAsia="Arial" w:hAnsi="Times New Roman" w:cs="Times New Roman"/>
          <w:b/>
          <w:sz w:val="24"/>
          <w:szCs w:val="24"/>
          <w:lang w:val="hr-HR"/>
        </w:rPr>
      </w:pPr>
      <w:r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>21</w:t>
      </w:r>
      <w:r w:rsidR="00AA3FD0"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>21</w:t>
      </w:r>
      <w:r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>0 S</w:t>
      </w:r>
      <w:r w:rsidR="00AA3FD0" w:rsidRPr="00C11B10">
        <w:rPr>
          <w:rFonts w:ascii="Times New Roman" w:eastAsia="Arial" w:hAnsi="Times New Roman" w:cs="Times New Roman"/>
          <w:b/>
          <w:sz w:val="24"/>
          <w:szCs w:val="24"/>
          <w:lang w:val="hr-HR"/>
        </w:rPr>
        <w:t>olin</w:t>
      </w:r>
    </w:p>
    <w:bookmarkEnd w:id="0"/>
    <w:p w:rsidR="00D1004A" w:rsidRPr="00C11B10" w:rsidRDefault="008A557E" w:rsidP="00655BBA">
      <w:pPr>
        <w:spacing w:before="120" w:after="0" w:line="240" w:lineRule="auto"/>
        <w:ind w:right="-23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11B10">
        <w:rPr>
          <w:rFonts w:ascii="Times New Roman" w:eastAsia="Arial" w:hAnsi="Times New Roman" w:cs="Times New Roman"/>
          <w:sz w:val="24"/>
          <w:szCs w:val="24"/>
          <w:lang w:val="hr-HR"/>
        </w:rPr>
        <w:t>KLAS</w:t>
      </w:r>
      <w:r w:rsidRPr="00C11B10">
        <w:rPr>
          <w:rFonts w:ascii="Times New Roman" w:eastAsia="Arial" w:hAnsi="Times New Roman" w:cs="Times New Roman"/>
          <w:spacing w:val="-6"/>
          <w:sz w:val="24"/>
          <w:szCs w:val="24"/>
          <w:lang w:val="hr-HR"/>
        </w:rPr>
        <w:t>A</w:t>
      </w:r>
      <w:r w:rsidRPr="00C11B10">
        <w:rPr>
          <w:rFonts w:ascii="Times New Roman" w:eastAsia="Arial" w:hAnsi="Times New Roman" w:cs="Times New Roman"/>
          <w:sz w:val="24"/>
          <w:szCs w:val="24"/>
          <w:lang w:val="hr-HR"/>
        </w:rPr>
        <w:t>:</w:t>
      </w:r>
      <w:r w:rsidR="000F7135" w:rsidRPr="00C11B10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C11B10" w:rsidRPr="00C11B10">
        <w:rPr>
          <w:rFonts w:ascii="Times New Roman" w:eastAsia="Arial" w:hAnsi="Times New Roman" w:cs="Times New Roman"/>
          <w:sz w:val="24"/>
          <w:szCs w:val="24"/>
          <w:lang w:val="hr-HR"/>
        </w:rPr>
        <w:t>404-04/20-01/01</w:t>
      </w:r>
    </w:p>
    <w:p w:rsidR="00D1004A" w:rsidRPr="00C11B10" w:rsidRDefault="008A557E" w:rsidP="00905474">
      <w:pPr>
        <w:spacing w:after="0" w:line="240" w:lineRule="auto"/>
        <w:ind w:right="-23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C11B10">
        <w:rPr>
          <w:rFonts w:ascii="Times New Roman" w:eastAsia="Arial" w:hAnsi="Times New Roman" w:cs="Times New Roman"/>
          <w:sz w:val="24"/>
          <w:szCs w:val="24"/>
          <w:lang w:val="hr-HR"/>
        </w:rPr>
        <w:t>URBROJ:</w:t>
      </w:r>
      <w:r w:rsidR="000F7135" w:rsidRPr="00C11B10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C11B10" w:rsidRPr="00C11B10">
        <w:rPr>
          <w:rFonts w:ascii="Times New Roman" w:eastAsia="Arial" w:hAnsi="Times New Roman" w:cs="Times New Roman"/>
          <w:sz w:val="24"/>
          <w:szCs w:val="24"/>
          <w:lang w:val="hr-HR"/>
        </w:rPr>
        <w:t>2180/01-09-02-20</w:t>
      </w:r>
      <w:r w:rsidR="002E4DB5" w:rsidRPr="00C11B10">
        <w:rPr>
          <w:rFonts w:ascii="Times New Roman" w:eastAsia="Arial" w:hAnsi="Times New Roman" w:cs="Times New Roman"/>
          <w:sz w:val="24"/>
          <w:szCs w:val="24"/>
          <w:lang w:val="hr-HR"/>
        </w:rPr>
        <w:t>-2</w:t>
      </w:r>
    </w:p>
    <w:p w:rsidR="00D1004A" w:rsidRPr="00C11B10" w:rsidRDefault="008A557E" w:rsidP="00905474">
      <w:pPr>
        <w:spacing w:before="95" w:after="0" w:line="240" w:lineRule="auto"/>
        <w:ind w:right="-20"/>
        <w:rPr>
          <w:rFonts w:ascii="Times New Roman" w:hAnsi="Times New Roman" w:cs="Times New Roman"/>
          <w:sz w:val="24"/>
          <w:szCs w:val="24"/>
          <w:lang w:val="hr-HR"/>
        </w:rPr>
      </w:pPr>
      <w:r w:rsidRPr="00C11B10">
        <w:rPr>
          <w:rFonts w:ascii="Times New Roman" w:eastAsia="Arial" w:hAnsi="Times New Roman" w:cs="Times New Roman"/>
          <w:sz w:val="24"/>
          <w:szCs w:val="24"/>
          <w:lang w:val="hr-HR"/>
        </w:rPr>
        <w:t>Spli</w:t>
      </w:r>
      <w:r w:rsidRPr="00C11B10">
        <w:rPr>
          <w:rFonts w:ascii="Times New Roman" w:eastAsia="Arial" w:hAnsi="Times New Roman" w:cs="Times New Roman"/>
          <w:spacing w:val="-7"/>
          <w:sz w:val="24"/>
          <w:szCs w:val="24"/>
          <w:lang w:val="hr-HR"/>
        </w:rPr>
        <w:t>t</w:t>
      </w:r>
      <w:r w:rsidRPr="00C11B10">
        <w:rPr>
          <w:rFonts w:ascii="Times New Roman" w:eastAsia="Arial" w:hAnsi="Times New Roman" w:cs="Times New Roman"/>
          <w:sz w:val="24"/>
          <w:szCs w:val="24"/>
          <w:lang w:val="hr-HR"/>
        </w:rPr>
        <w:t>,</w:t>
      </w:r>
      <w:r w:rsidR="00EF5BA0" w:rsidRPr="00C11B10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AA3FD0" w:rsidRPr="00C11B10">
        <w:rPr>
          <w:rFonts w:ascii="Times New Roman" w:eastAsia="Arial" w:hAnsi="Times New Roman" w:cs="Times New Roman"/>
          <w:spacing w:val="33"/>
          <w:sz w:val="24"/>
          <w:szCs w:val="24"/>
          <w:lang w:val="hr-HR"/>
        </w:rPr>
        <w:t>1</w:t>
      </w:r>
      <w:r w:rsidR="00FE2457" w:rsidRPr="00C11B10">
        <w:rPr>
          <w:rFonts w:ascii="Times New Roman" w:eastAsia="Arial" w:hAnsi="Times New Roman" w:cs="Times New Roman"/>
          <w:spacing w:val="33"/>
          <w:sz w:val="24"/>
          <w:szCs w:val="24"/>
          <w:lang w:val="hr-HR"/>
        </w:rPr>
        <w:t>2</w:t>
      </w:r>
      <w:r w:rsidR="00201025" w:rsidRPr="00C11B10">
        <w:rPr>
          <w:rFonts w:ascii="Times New Roman" w:eastAsia="Arial" w:hAnsi="Times New Roman" w:cs="Times New Roman"/>
          <w:spacing w:val="33"/>
          <w:sz w:val="24"/>
          <w:szCs w:val="24"/>
          <w:lang w:val="hr-HR"/>
        </w:rPr>
        <w:t xml:space="preserve">. </w:t>
      </w:r>
      <w:r w:rsidR="00C11B10" w:rsidRPr="00C11B10">
        <w:rPr>
          <w:rFonts w:ascii="Times New Roman" w:eastAsia="Arial" w:hAnsi="Times New Roman" w:cs="Times New Roman"/>
          <w:spacing w:val="33"/>
          <w:sz w:val="24"/>
          <w:szCs w:val="24"/>
          <w:lang w:val="hr-HR"/>
        </w:rPr>
        <w:t>svibnja</w:t>
      </w:r>
      <w:r w:rsidR="00B32E16" w:rsidRPr="00C11B10">
        <w:rPr>
          <w:rFonts w:ascii="Times New Roman" w:eastAsia="Arial" w:hAnsi="Times New Roman" w:cs="Times New Roman"/>
          <w:spacing w:val="33"/>
          <w:sz w:val="24"/>
          <w:szCs w:val="24"/>
          <w:lang w:val="hr-HR"/>
        </w:rPr>
        <w:t xml:space="preserve"> </w:t>
      </w:r>
      <w:r w:rsidRPr="00C11B10">
        <w:rPr>
          <w:rFonts w:ascii="Times New Roman" w:eastAsia="Arial" w:hAnsi="Times New Roman" w:cs="Times New Roman"/>
          <w:sz w:val="24"/>
          <w:szCs w:val="24"/>
          <w:lang w:val="hr-HR"/>
        </w:rPr>
        <w:t>2</w:t>
      </w:r>
      <w:r w:rsidRPr="00C11B10">
        <w:rPr>
          <w:rFonts w:ascii="Times New Roman" w:eastAsia="Arial" w:hAnsi="Times New Roman" w:cs="Times New Roman"/>
          <w:spacing w:val="-1"/>
          <w:sz w:val="24"/>
          <w:szCs w:val="24"/>
          <w:lang w:val="hr-HR"/>
        </w:rPr>
        <w:t>0</w:t>
      </w:r>
      <w:r w:rsidR="00C11B10" w:rsidRPr="00C11B10">
        <w:rPr>
          <w:rFonts w:ascii="Times New Roman" w:eastAsia="Arial" w:hAnsi="Times New Roman" w:cs="Times New Roman"/>
          <w:spacing w:val="-18"/>
          <w:sz w:val="24"/>
          <w:szCs w:val="24"/>
          <w:lang w:val="hr-HR"/>
        </w:rPr>
        <w:t>20</w:t>
      </w:r>
      <w:r w:rsidRPr="00C11B10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="00C35492" w:rsidRPr="00C11B10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C11B10">
        <w:rPr>
          <w:rFonts w:ascii="Times New Roman" w:eastAsia="Arial" w:hAnsi="Times New Roman" w:cs="Times New Roman"/>
          <w:w w:val="105"/>
          <w:sz w:val="24"/>
          <w:szCs w:val="24"/>
          <w:lang w:val="hr-HR"/>
        </w:rPr>
        <w:t>godine</w:t>
      </w:r>
    </w:p>
    <w:tbl>
      <w:tblPr>
        <w:tblW w:w="0" w:type="auto"/>
        <w:jc w:val="right"/>
        <w:tblLook w:val="04A0"/>
      </w:tblPr>
      <w:tblGrid>
        <w:gridCol w:w="4536"/>
      </w:tblGrid>
      <w:tr w:rsidR="00655BBA" w:rsidRPr="00C11B10" w:rsidTr="00905474">
        <w:trPr>
          <w:trHeight w:hRule="exact" w:val="399"/>
          <w:jc w:val="right"/>
        </w:trPr>
        <w:tc>
          <w:tcPr>
            <w:tcW w:w="4536" w:type="dxa"/>
          </w:tcPr>
          <w:p w:rsidR="00905474" w:rsidRPr="00C11B10" w:rsidRDefault="00905474" w:rsidP="0090547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11B1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PONUDITELJ</w:t>
            </w:r>
          </w:p>
        </w:tc>
      </w:tr>
      <w:tr w:rsidR="00655BBA" w:rsidRPr="00C11B10" w:rsidTr="0090547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905474" w:rsidRPr="00C11B10" w:rsidRDefault="00905474" w:rsidP="00905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55BBA" w:rsidRPr="00C11B10" w:rsidTr="0090547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474" w:rsidRPr="00C11B10" w:rsidRDefault="00905474" w:rsidP="00905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05474" w:rsidRPr="00C11B10" w:rsidTr="0090547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474" w:rsidRPr="00C11B10" w:rsidRDefault="00905474" w:rsidP="00905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D1004A" w:rsidRPr="00C11B10" w:rsidRDefault="00D100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D1004A" w:rsidRPr="00C11B10" w:rsidRDefault="00D100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D1004A" w:rsidRPr="00C11B10" w:rsidRDefault="00D1004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D1004A" w:rsidRPr="00C11B10" w:rsidRDefault="008A557E">
      <w:pPr>
        <w:spacing w:before="25" w:after="0" w:line="240" w:lineRule="auto"/>
        <w:ind w:left="171" w:right="4103"/>
        <w:jc w:val="both"/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</w:pPr>
      <w:r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>Predmet:</w:t>
      </w:r>
      <w:r w:rsidR="00D94629"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C11B10">
        <w:rPr>
          <w:rFonts w:ascii="Times New Roman" w:eastAsia="Times New Roman" w:hAnsi="Times New Roman" w:cs="Times New Roman"/>
          <w:w w:val="110"/>
          <w:sz w:val="24"/>
          <w:szCs w:val="24"/>
          <w:lang w:val="hr-HR"/>
        </w:rPr>
        <w:t>POZIV</w:t>
      </w:r>
      <w:r w:rsidR="00F67A19" w:rsidRPr="00C11B10">
        <w:rPr>
          <w:rFonts w:ascii="Times New Roman" w:eastAsia="Times New Roman" w:hAnsi="Times New Roman" w:cs="Times New Roman"/>
          <w:w w:val="110"/>
          <w:sz w:val="24"/>
          <w:szCs w:val="24"/>
          <w:lang w:val="hr-HR"/>
        </w:rPr>
        <w:t xml:space="preserve"> </w:t>
      </w:r>
      <w:r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F67A19"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449A3"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DOSTAVU </w:t>
      </w:r>
      <w:r w:rsidRPr="00C11B10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>PONUDE</w:t>
      </w:r>
    </w:p>
    <w:p w:rsidR="00C35492" w:rsidRPr="00C11B10" w:rsidRDefault="00C35492">
      <w:pPr>
        <w:spacing w:before="25" w:after="0" w:line="240" w:lineRule="auto"/>
        <w:ind w:left="171" w:right="410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449A3" w:rsidRPr="00C11B10" w:rsidRDefault="00655BBA" w:rsidP="00C11B10">
      <w:pPr>
        <w:spacing w:after="0" w:line="240" w:lineRule="auto"/>
        <w:ind w:left="1985" w:right="193" w:hanging="1985"/>
        <w:jc w:val="both"/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</w:pPr>
      <w:r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-    </w:t>
      </w:r>
      <w:r w:rsidR="001449A3"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</w:t>
      </w:r>
      <w:r w:rsidR="008A557E"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>nab</w:t>
      </w:r>
      <w:r w:rsidR="008A557E" w:rsidRPr="00C11B10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a</w:t>
      </w:r>
      <w:r w:rsidR="008A557E"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>vu</w:t>
      </w:r>
      <w:r w:rsidR="001449A3" w:rsidRPr="00C11B10">
        <w:rPr>
          <w:rFonts w:ascii="Times New Roman" w:eastAsia="Times New Roman" w:hAnsi="Times New Roman" w:cs="Times New Roman"/>
          <w:spacing w:val="21"/>
          <w:sz w:val="24"/>
          <w:szCs w:val="24"/>
          <w:lang w:val="hr-HR"/>
        </w:rPr>
        <w:t xml:space="preserve">: </w:t>
      </w:r>
      <w:r w:rsidR="00B81ADE" w:rsidRPr="00C11B10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 xml:space="preserve">Izvedba radova </w:t>
      </w:r>
      <w:r w:rsidR="001F345F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>ugradnje električnih</w:t>
      </w:r>
      <w:r w:rsidR="00C35492" w:rsidRPr="00C11B10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 xml:space="preserve"> </w:t>
      </w:r>
      <w:r w:rsidR="00C11B10" w:rsidRPr="00C11B10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>bojlera</w:t>
      </w:r>
      <w:r w:rsidR="00C35492" w:rsidRPr="00C11B10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 xml:space="preserve"> </w:t>
      </w:r>
      <w:r w:rsidR="001F345F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>i pratećih radova u</w:t>
      </w:r>
      <w:r w:rsidR="00C11B10" w:rsidRPr="00C11B10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 xml:space="preserve"> </w:t>
      </w:r>
      <w:r w:rsidR="005C7B6B" w:rsidRPr="00C11B10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>OŠ d</w:t>
      </w:r>
      <w:r w:rsidR="00B81ADE" w:rsidRPr="00C11B10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/>
          <w:lang w:val="hr-HR"/>
        </w:rPr>
        <w:t>on Lovre Katića</w:t>
      </w:r>
    </w:p>
    <w:p w:rsidR="005C7B6B" w:rsidRPr="00C11B10" w:rsidRDefault="005C7B6B" w:rsidP="00095A44">
      <w:pPr>
        <w:spacing w:after="0" w:line="240" w:lineRule="auto"/>
        <w:ind w:left="2410" w:right="193" w:hanging="241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1449A3" w:rsidRPr="00C11B10" w:rsidRDefault="006873CA" w:rsidP="00095A44">
      <w:pPr>
        <w:pStyle w:val="Odlomakpopisa"/>
        <w:numPr>
          <w:ilvl w:val="0"/>
          <w:numId w:val="9"/>
        </w:num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>redni</w:t>
      </w:r>
      <w:r w:rsidR="00B81ADE"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broj nabave </w:t>
      </w:r>
      <w:r w:rsidR="00C11B10"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>1/20</w:t>
      </w:r>
      <w:r w:rsidR="005C7B6B"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D1004A" w:rsidRPr="00C11B10" w:rsidRDefault="008A557E" w:rsidP="00095A44">
      <w:pPr>
        <w:pStyle w:val="Odlomakpopisa"/>
        <w:numPr>
          <w:ilvl w:val="0"/>
          <w:numId w:val="9"/>
        </w:num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1B10">
        <w:rPr>
          <w:rFonts w:ascii="Times New Roman" w:eastAsia="Times New Roman" w:hAnsi="Times New Roman" w:cs="Times New Roman"/>
          <w:sz w:val="24"/>
          <w:szCs w:val="24"/>
          <w:lang w:val="hr-HR"/>
        </w:rPr>
        <w:t>dostavlja se</w:t>
      </w:r>
    </w:p>
    <w:p w:rsidR="00D1004A" w:rsidRPr="00C11B10" w:rsidRDefault="00D1004A">
      <w:pPr>
        <w:spacing w:before="8" w:after="0" w:line="240" w:lineRule="exact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D1004A" w:rsidRPr="001F345F" w:rsidRDefault="008A557E" w:rsidP="005C7B6B">
      <w:pPr>
        <w:shd w:val="clear" w:color="auto" w:fill="FFFFFF" w:themeFill="background1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Sukladno </w:t>
      </w:r>
      <w:r w:rsidRPr="001F345F">
        <w:rPr>
          <w:rFonts w:ascii="Times New Roman" w:eastAsia="Times New Roman" w:hAnsi="Times New Roman" w:cs="Times New Roman"/>
          <w:w w:val="117"/>
          <w:sz w:val="24"/>
          <w:szCs w:val="24"/>
          <w:lang w:val="hr-HR"/>
        </w:rPr>
        <w:t>čl</w:t>
      </w:r>
      <w:r w:rsidR="00C32E9B" w:rsidRPr="001F345F">
        <w:rPr>
          <w:rFonts w:ascii="Times New Roman" w:eastAsia="Times New Roman" w:hAnsi="Times New Roman" w:cs="Times New Roman"/>
          <w:w w:val="117"/>
          <w:sz w:val="24"/>
          <w:szCs w:val="24"/>
          <w:lang w:val="hr-HR"/>
        </w:rPr>
        <w:t xml:space="preserve">. </w:t>
      </w:r>
      <w:r w:rsidR="00D75B0B" w:rsidRPr="001F345F">
        <w:rPr>
          <w:rFonts w:ascii="Times New Roman" w:eastAsia="Times New Roman" w:hAnsi="Times New Roman" w:cs="Times New Roman"/>
          <w:w w:val="117"/>
          <w:sz w:val="24"/>
          <w:szCs w:val="24"/>
          <w:lang w:val="hr-HR"/>
        </w:rPr>
        <w:t>15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FE245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Zakona</w:t>
      </w:r>
      <w:r w:rsidR="00B32E16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</w:t>
      </w:r>
      <w:r w:rsidRPr="001F345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j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1F345F">
        <w:rPr>
          <w:rFonts w:ascii="Times New Roman" w:eastAsia="Times New Roman" w:hAnsi="Times New Roman" w:cs="Times New Roman"/>
          <w:spacing w:val="-4"/>
          <w:sz w:val="24"/>
          <w:szCs w:val="24"/>
          <w:lang w:val="hr-HR"/>
        </w:rPr>
        <w:t>v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noj </w:t>
      </w:r>
      <w:r w:rsidRPr="001F345F">
        <w:rPr>
          <w:rFonts w:ascii="Times New Roman" w:eastAsia="Times New Roman" w:hAnsi="Times New Roman" w:cs="Times New Roman"/>
          <w:spacing w:val="6"/>
          <w:sz w:val="24"/>
          <w:szCs w:val="24"/>
          <w:lang w:val="hr-HR"/>
        </w:rPr>
        <w:t>n</w:t>
      </w:r>
      <w:r w:rsidRPr="001F345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a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Pr="001F345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a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vi</w:t>
      </w:r>
      <w:r w:rsidR="00FE245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Arial" w:hAnsi="Times New Roman" w:cs="Times New Roman"/>
          <w:sz w:val="24"/>
          <w:szCs w:val="24"/>
          <w:lang w:val="hr-HR"/>
        </w:rPr>
        <w:t>(N</w:t>
      </w:r>
      <w:r w:rsidR="001F345F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Pr="001F345F">
        <w:rPr>
          <w:rFonts w:ascii="Times New Roman" w:eastAsia="Arial" w:hAnsi="Times New Roman" w:cs="Times New Roman"/>
          <w:sz w:val="24"/>
          <w:szCs w:val="24"/>
          <w:lang w:val="hr-HR"/>
        </w:rPr>
        <w:t>N</w:t>
      </w:r>
      <w:r w:rsidR="001F345F">
        <w:rPr>
          <w:rFonts w:ascii="Times New Roman" w:eastAsia="Arial" w:hAnsi="Times New Roman" w:cs="Times New Roman"/>
          <w:sz w:val="24"/>
          <w:szCs w:val="24"/>
          <w:lang w:val="hr-HR"/>
        </w:rPr>
        <w:t>.</w:t>
      </w:r>
      <w:r w:rsidR="00FE2457" w:rsidRPr="001F345F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D75B0B" w:rsidRPr="001F345F">
        <w:rPr>
          <w:rFonts w:ascii="Times New Roman" w:eastAsia="Times New Roman" w:hAnsi="Times New Roman" w:cs="Times New Roman"/>
          <w:w w:val="106"/>
          <w:sz w:val="24"/>
          <w:szCs w:val="24"/>
          <w:lang w:val="hr-HR"/>
        </w:rPr>
        <w:t>120/2016</w:t>
      </w:r>
      <w:r w:rsidR="00FE245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</w:t>
      </w:r>
      <w:r w:rsidR="00FE245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w w:val="103"/>
          <w:sz w:val="24"/>
          <w:szCs w:val="24"/>
          <w:lang w:val="hr-HR"/>
        </w:rPr>
        <w:t xml:space="preserve">daljnjem </w:t>
      </w:r>
      <w:r w:rsidRPr="001F345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t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eks</w:t>
      </w:r>
      <w:r w:rsidRPr="001F345F">
        <w:rPr>
          <w:rFonts w:ascii="Times New Roman" w:eastAsia="Times New Roman" w:hAnsi="Times New Roman" w:cs="Times New Roman"/>
          <w:spacing w:val="8"/>
          <w:sz w:val="24"/>
          <w:szCs w:val="24"/>
          <w:lang w:val="hr-HR"/>
        </w:rPr>
        <w:t>t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Pr="001F345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:</w:t>
      </w:r>
      <w:r w:rsidR="00FE2457" w:rsidRPr="001F345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ZJN </w:t>
      </w:r>
      <w:r w:rsidR="00D75B0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2016)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FE245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75B0B" w:rsidRPr="001F345F">
        <w:rPr>
          <w:rFonts w:ascii="Times New Roman" w:eastAsia="Times New Roman" w:hAnsi="Times New Roman" w:cs="Times New Roman"/>
          <w:spacing w:val="-9"/>
          <w:sz w:val="24"/>
          <w:szCs w:val="24"/>
          <w:lang w:val="hr-HR"/>
        </w:rPr>
        <w:t>jednostavnu</w:t>
      </w:r>
      <w:r w:rsidR="005C7B6B" w:rsidRPr="001F345F">
        <w:rPr>
          <w:rFonts w:ascii="Times New Roman" w:eastAsia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nabavu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robe</w:t>
      </w:r>
      <w:r w:rsidR="00707641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do</w:t>
      </w:r>
      <w:r w:rsidR="00FE245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>200.00</w:t>
      </w:r>
      <w:r w:rsidRPr="001F345F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val="hr-HR"/>
        </w:rPr>
        <w:t>0</w:t>
      </w:r>
      <w:r w:rsidRPr="001F345F">
        <w:rPr>
          <w:rFonts w:ascii="Times New Roman" w:eastAsia="Times New Roman" w:hAnsi="Times New Roman" w:cs="Times New Roman"/>
          <w:spacing w:val="-13"/>
          <w:w w:val="107"/>
          <w:sz w:val="24"/>
          <w:szCs w:val="24"/>
          <w:lang w:val="hr-HR"/>
        </w:rPr>
        <w:t>,</w:t>
      </w:r>
      <w:r w:rsidRPr="001F345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>00</w:t>
      </w:r>
      <w:r w:rsidR="00DD0712" w:rsidRPr="001F345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>,</w:t>
      </w:r>
      <w:r w:rsidRPr="001F345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odnosno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radova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do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500.000,00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Arial" w:hAnsi="Times New Roman" w:cs="Times New Roman"/>
          <w:sz w:val="24"/>
          <w:szCs w:val="24"/>
          <w:lang w:val="hr-HR"/>
        </w:rPr>
        <w:t>kn</w:t>
      </w:r>
      <w:r w:rsidR="005C7B6B" w:rsidRPr="001F345F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w w:val="124"/>
          <w:sz w:val="24"/>
          <w:szCs w:val="24"/>
          <w:lang w:val="hr-HR"/>
        </w:rPr>
        <w:t>(</w:t>
      </w:r>
      <w:r w:rsidRPr="001F345F">
        <w:rPr>
          <w:rFonts w:ascii="Times New Roman" w:eastAsia="Times New Roman" w:hAnsi="Times New Roman" w:cs="Times New Roman"/>
          <w:w w:val="123"/>
          <w:sz w:val="24"/>
          <w:szCs w:val="24"/>
          <w:lang w:val="hr-HR"/>
        </w:rPr>
        <w:t xml:space="preserve">bez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PD</w:t>
      </w:r>
      <w:r w:rsidRPr="001F345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V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Pr="001F345F">
        <w:rPr>
          <w:rFonts w:ascii="Times New Roman" w:eastAsia="Times New Roman" w:hAnsi="Times New Roman" w:cs="Times New Roman"/>
          <w:spacing w:val="-6"/>
          <w:sz w:val="24"/>
          <w:szCs w:val="24"/>
          <w:lang w:val="hr-HR"/>
        </w:rPr>
        <w:t>a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  <w:r w:rsidR="00DD0712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C7030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aručitelj ni</w:t>
      </w:r>
      <w:r w:rsidRPr="001F345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j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e obvezan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provoditi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postupke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javne </w:t>
      </w:r>
      <w:r w:rsidRPr="001F345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abave</w:t>
      </w:r>
      <w:r w:rsidRPr="001F345F">
        <w:rPr>
          <w:rFonts w:ascii="Times New Roman" w:eastAsia="Times New Roman" w:hAnsi="Times New Roman" w:cs="Times New Roman"/>
          <w:spacing w:val="-19"/>
          <w:sz w:val="24"/>
          <w:szCs w:val="24"/>
          <w:lang w:val="hr-HR"/>
        </w:rPr>
        <w:t>,</w:t>
      </w:r>
      <w:r w:rsidR="00FE2457" w:rsidRPr="001F345F">
        <w:rPr>
          <w:rFonts w:ascii="Times New Roman" w:eastAsia="Times New Roman" w:hAnsi="Times New Roman" w:cs="Times New Roman"/>
          <w:spacing w:val="-19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te Vam</w:t>
      </w:r>
      <w:r w:rsidR="00FE245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w w:val="104"/>
          <w:sz w:val="24"/>
          <w:szCs w:val="24"/>
          <w:lang w:val="hr-HR"/>
        </w:rPr>
        <w:t>stog</w:t>
      </w:r>
      <w:r w:rsidRPr="001F345F">
        <w:rPr>
          <w:rFonts w:ascii="Times New Roman" w:eastAsia="Times New Roman" w:hAnsi="Times New Roman" w:cs="Times New Roman"/>
          <w:spacing w:val="-14"/>
          <w:w w:val="104"/>
          <w:sz w:val="24"/>
          <w:szCs w:val="24"/>
          <w:lang w:val="hr-HR"/>
        </w:rPr>
        <w:t>a</w:t>
      </w:r>
      <w:r w:rsidRPr="001F345F">
        <w:rPr>
          <w:rFonts w:ascii="Times New Roman" w:eastAsia="Times New Roman" w:hAnsi="Times New Roman" w:cs="Times New Roman"/>
          <w:spacing w:val="-13"/>
          <w:w w:val="150"/>
          <w:sz w:val="24"/>
          <w:szCs w:val="24"/>
          <w:lang w:val="hr-HR"/>
        </w:rPr>
        <w:t>,</w:t>
      </w:r>
      <w:r w:rsidR="00FE2457" w:rsidRPr="001F345F">
        <w:rPr>
          <w:rFonts w:ascii="Times New Roman" w:eastAsia="Times New Roman" w:hAnsi="Times New Roman" w:cs="Times New Roman"/>
          <w:spacing w:val="-13"/>
          <w:w w:val="150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ov</w:t>
      </w:r>
      <w:r w:rsidRPr="001F345F">
        <w:rPr>
          <w:rFonts w:ascii="Times New Roman" w:eastAsia="Times New Roman" w:hAnsi="Times New Roman" w:cs="Times New Roman"/>
          <w:spacing w:val="9"/>
          <w:sz w:val="24"/>
          <w:szCs w:val="24"/>
          <w:lang w:val="hr-HR"/>
        </w:rPr>
        <w:t>i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m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putem</w:t>
      </w:r>
      <w:r w:rsidR="005C7B6B" w:rsidRPr="00C11B10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upućuj</w:t>
      </w:r>
      <w:r w:rsidRPr="001F345F">
        <w:rPr>
          <w:rFonts w:ascii="Times New Roman" w:eastAsia="Times New Roman" w:hAnsi="Times New Roman" w:cs="Times New Roman"/>
          <w:spacing w:val="-4"/>
          <w:sz w:val="24"/>
          <w:szCs w:val="24"/>
          <w:lang w:val="hr-HR"/>
        </w:rPr>
        <w:t>e</w:t>
      </w:r>
      <w:r w:rsidRPr="001F345F">
        <w:rPr>
          <w:rFonts w:ascii="Times New Roman" w:eastAsia="Times New Roman" w:hAnsi="Times New Roman" w:cs="Times New Roman"/>
          <w:spacing w:val="-10"/>
          <w:sz w:val="24"/>
          <w:szCs w:val="24"/>
          <w:lang w:val="hr-HR"/>
        </w:rPr>
        <w:t>m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B32E16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1F345F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>o</w:t>
      </w:r>
      <w:r w:rsidRPr="001F345F">
        <w:rPr>
          <w:rFonts w:ascii="Times New Roman" w:eastAsia="Times New Roman" w:hAnsi="Times New Roman" w:cs="Times New Roman"/>
          <w:spacing w:val="-4"/>
          <w:sz w:val="24"/>
          <w:szCs w:val="24"/>
          <w:lang w:val="hr-HR"/>
        </w:rPr>
        <w:t>z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FE245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dostavu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ponude</w:t>
      </w:r>
      <w:r w:rsidR="00B32E16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32E16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Izvedba radova </w:t>
      </w:r>
      <w:r w:rsid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ugradnje električnih</w:t>
      </w:r>
      <w:r w:rsidR="001F345F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bojlera</w:t>
      </w:r>
      <w:r w:rsid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</w:t>
      </w:r>
      <w:r w:rsidR="00B32E16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pratećih radova</w:t>
      </w:r>
      <w:r w:rsidR="00B32E16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B32E16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OŠ don Lovre Katića</w:t>
      </w:r>
      <w:r w:rsidR="00B32E16" w:rsidRPr="00C11B10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w w:val="105"/>
          <w:sz w:val="24"/>
          <w:szCs w:val="24"/>
          <w:lang w:val="hr-HR"/>
        </w:rPr>
        <w:t>su</w:t>
      </w:r>
      <w:r w:rsidRPr="001F345F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hr-HR"/>
        </w:rPr>
        <w:t>k</w:t>
      </w:r>
      <w:r w:rsidRPr="001F345F">
        <w:rPr>
          <w:rFonts w:ascii="Times New Roman" w:eastAsia="Times New Roman" w:hAnsi="Times New Roman" w:cs="Times New Roman"/>
          <w:spacing w:val="4"/>
          <w:w w:val="82"/>
          <w:sz w:val="24"/>
          <w:szCs w:val="24"/>
          <w:lang w:val="hr-HR"/>
        </w:rPr>
        <w:t>l</w:t>
      </w:r>
      <w:r w:rsidRPr="001F345F">
        <w:rPr>
          <w:rFonts w:ascii="Times New Roman" w:eastAsia="Times New Roman" w:hAnsi="Times New Roman" w:cs="Times New Roman"/>
          <w:spacing w:val="-9"/>
          <w:w w:val="107"/>
          <w:sz w:val="24"/>
          <w:szCs w:val="24"/>
          <w:lang w:val="hr-HR"/>
        </w:rPr>
        <w:t>a</w:t>
      </w:r>
      <w:r w:rsidRPr="001F345F">
        <w:rPr>
          <w:rFonts w:ascii="Times New Roman" w:eastAsia="Times New Roman" w:hAnsi="Times New Roman" w:cs="Times New Roman"/>
          <w:w w:val="104"/>
          <w:sz w:val="24"/>
          <w:szCs w:val="24"/>
          <w:lang w:val="hr-HR"/>
        </w:rPr>
        <w:t>d</w:t>
      </w:r>
      <w:r w:rsidRPr="001F345F">
        <w:rPr>
          <w:rFonts w:ascii="Times New Roman" w:eastAsia="Times New Roman" w:hAnsi="Times New Roman" w:cs="Times New Roman"/>
          <w:spacing w:val="5"/>
          <w:w w:val="104"/>
          <w:sz w:val="24"/>
          <w:szCs w:val="24"/>
          <w:lang w:val="hr-HR"/>
        </w:rPr>
        <w:t>n</w:t>
      </w:r>
      <w:r w:rsidRPr="001F345F">
        <w:rPr>
          <w:rFonts w:ascii="Times New Roman" w:eastAsia="Times New Roman" w:hAnsi="Times New Roman" w:cs="Times New Roman"/>
          <w:w w:val="109"/>
          <w:sz w:val="24"/>
          <w:szCs w:val="24"/>
          <w:lang w:val="hr-HR"/>
        </w:rPr>
        <w:t xml:space="preserve">o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tr</w:t>
      </w:r>
      <w:r w:rsidRPr="001F345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a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ž</w:t>
      </w:r>
      <w:r w:rsidRPr="001F345F">
        <w:rPr>
          <w:rFonts w:ascii="Times New Roman" w:eastAsia="Times New Roman" w:hAnsi="Times New Roman" w:cs="Times New Roman"/>
          <w:spacing w:val="-10"/>
          <w:sz w:val="24"/>
          <w:szCs w:val="24"/>
          <w:lang w:val="hr-HR"/>
        </w:rPr>
        <w:t>e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nim uvjetima</w:t>
      </w:r>
      <w:r w:rsidR="00FE245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Pr="001F345F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>a</w:t>
      </w:r>
      <w:r w:rsidRPr="001F345F">
        <w:rPr>
          <w:rFonts w:ascii="Times New Roman" w:eastAsia="Times New Roman" w:hAnsi="Times New Roman" w:cs="Times New Roman"/>
          <w:spacing w:val="-4"/>
          <w:sz w:val="24"/>
          <w:szCs w:val="24"/>
          <w:lang w:val="hr-HR"/>
        </w:rPr>
        <w:t>h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tje</w:t>
      </w:r>
      <w:r w:rsidRPr="001F345F">
        <w:rPr>
          <w:rFonts w:ascii="Times New Roman" w:eastAsia="Times New Roman" w:hAnsi="Times New Roman" w:cs="Times New Roman"/>
          <w:spacing w:val="-1"/>
          <w:sz w:val="24"/>
          <w:szCs w:val="24"/>
          <w:lang w:val="hr-HR"/>
        </w:rPr>
        <w:t>v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1F345F">
        <w:rPr>
          <w:rFonts w:ascii="Times New Roman" w:eastAsia="Times New Roman" w:hAnsi="Times New Roman" w:cs="Times New Roman"/>
          <w:spacing w:val="-10"/>
          <w:sz w:val="24"/>
          <w:szCs w:val="24"/>
          <w:lang w:val="hr-HR"/>
        </w:rPr>
        <w:t>m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pacing w:val="12"/>
          <w:sz w:val="24"/>
          <w:szCs w:val="24"/>
          <w:lang w:val="hr-HR"/>
        </w:rPr>
        <w:t>i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6055A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sadržaja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ovog</w:t>
      </w:r>
      <w:r w:rsidR="00FE245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P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oziva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koji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predstavlja</w:t>
      </w:r>
      <w:r w:rsidRPr="001F345F">
        <w:rPr>
          <w:rFonts w:ascii="Times New Roman" w:eastAsia="Times New Roman" w:hAnsi="Times New Roman" w:cs="Times New Roman"/>
          <w:spacing w:val="9"/>
          <w:sz w:val="24"/>
          <w:szCs w:val="24"/>
          <w:lang w:val="hr-HR"/>
        </w:rPr>
        <w:t>j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Pr="001F345F">
        <w:rPr>
          <w:rFonts w:ascii="Times New Roman" w:eastAsia="Times New Roman" w:hAnsi="Times New Roman" w:cs="Times New Roman"/>
          <w:spacing w:val="2"/>
          <w:sz w:val="24"/>
          <w:szCs w:val="24"/>
          <w:lang w:val="hr-HR"/>
        </w:rPr>
        <w:t>s</w:t>
      </w:r>
      <w:r w:rsidRPr="001F345F">
        <w:rPr>
          <w:rFonts w:ascii="Times New Roman" w:eastAsia="Times New Roman" w:hAnsi="Times New Roman" w:cs="Times New Roman"/>
          <w:spacing w:val="-2"/>
          <w:sz w:val="24"/>
          <w:szCs w:val="24"/>
          <w:lang w:val="hr-HR"/>
        </w:rPr>
        <w:t>n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ovne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w w:val="105"/>
          <w:sz w:val="24"/>
          <w:szCs w:val="24"/>
          <w:lang w:val="hr-HR"/>
        </w:rPr>
        <w:t>eleme</w:t>
      </w:r>
      <w:r w:rsidRPr="001F345F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val="hr-HR"/>
        </w:rPr>
        <w:t>n</w:t>
      </w:r>
      <w:r w:rsidRPr="001F345F">
        <w:rPr>
          <w:rFonts w:ascii="Times New Roman" w:eastAsia="Times New Roman" w:hAnsi="Times New Roman" w:cs="Times New Roman"/>
          <w:spacing w:val="7"/>
          <w:w w:val="92"/>
          <w:sz w:val="24"/>
          <w:szCs w:val="24"/>
          <w:lang w:val="hr-HR"/>
        </w:rPr>
        <w:t>t</w:t>
      </w:r>
      <w:r w:rsidRPr="001F345F">
        <w:rPr>
          <w:rFonts w:ascii="Times New Roman" w:eastAsia="Times New Roman" w:hAnsi="Times New Roman" w:cs="Times New Roman"/>
          <w:w w:val="107"/>
          <w:sz w:val="24"/>
          <w:szCs w:val="24"/>
          <w:lang w:val="hr-HR"/>
        </w:rPr>
        <w:t xml:space="preserve">e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za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>i</w:t>
      </w:r>
      <w:r w:rsidRPr="001F345F">
        <w:rPr>
          <w:rFonts w:ascii="Times New Roman" w:eastAsia="Times New Roman" w:hAnsi="Times New Roman" w:cs="Times New Roman"/>
          <w:spacing w:val="-5"/>
          <w:sz w:val="24"/>
          <w:szCs w:val="24"/>
          <w:lang w:val="hr-HR"/>
        </w:rPr>
        <w:t>z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radu</w:t>
      </w:r>
      <w:r w:rsidR="005C7B6B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w w:val="106"/>
          <w:sz w:val="24"/>
          <w:szCs w:val="24"/>
          <w:lang w:val="hr-HR"/>
        </w:rPr>
        <w:t>p</w:t>
      </w:r>
      <w:r w:rsidRPr="001F345F">
        <w:rPr>
          <w:rFonts w:ascii="Times New Roman" w:eastAsia="Times New Roman" w:hAnsi="Times New Roman" w:cs="Times New Roman"/>
          <w:spacing w:val="4"/>
          <w:w w:val="106"/>
          <w:sz w:val="24"/>
          <w:szCs w:val="24"/>
          <w:lang w:val="hr-HR"/>
        </w:rPr>
        <w:t>o</w:t>
      </w:r>
      <w:r w:rsidRPr="001F345F">
        <w:rPr>
          <w:rFonts w:ascii="Times New Roman" w:eastAsia="Times New Roman" w:hAnsi="Times New Roman" w:cs="Times New Roman"/>
          <w:w w:val="98"/>
          <w:sz w:val="24"/>
          <w:szCs w:val="24"/>
          <w:lang w:val="hr-HR"/>
        </w:rPr>
        <w:t>nu</w:t>
      </w:r>
      <w:r w:rsidRPr="001F345F">
        <w:rPr>
          <w:rFonts w:ascii="Times New Roman" w:eastAsia="Times New Roman" w:hAnsi="Times New Roman" w:cs="Times New Roman"/>
          <w:spacing w:val="7"/>
          <w:w w:val="98"/>
          <w:sz w:val="24"/>
          <w:szCs w:val="24"/>
          <w:lang w:val="hr-HR"/>
        </w:rPr>
        <w:t>d</w:t>
      </w:r>
      <w:r w:rsidRPr="001F345F">
        <w:rPr>
          <w:rFonts w:ascii="Times New Roman" w:eastAsia="Times New Roman" w:hAnsi="Times New Roman" w:cs="Times New Roman"/>
          <w:w w:val="106"/>
          <w:sz w:val="24"/>
          <w:szCs w:val="24"/>
          <w:lang w:val="hr-HR"/>
        </w:rPr>
        <w:t>e.</w:t>
      </w:r>
    </w:p>
    <w:p w:rsidR="00D1004A" w:rsidRPr="00C11B10" w:rsidRDefault="00D1004A" w:rsidP="005C7B6B">
      <w:pPr>
        <w:spacing w:before="3" w:after="0" w:line="110" w:lineRule="exact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1449A3" w:rsidRPr="001F345F" w:rsidRDefault="001449A3" w:rsidP="005C7B6B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bookmarkStart w:id="1" w:name="_Toc344836529"/>
      <w:bookmarkStart w:id="2" w:name="_Toc468874803"/>
      <w:r w:rsidRPr="001F345F">
        <w:rPr>
          <w:sz w:val="24"/>
          <w:szCs w:val="24"/>
          <w:lang w:val="hr-HR"/>
        </w:rPr>
        <w:t>Podaci</w:t>
      </w:r>
      <w:bookmarkEnd w:id="1"/>
      <w:r w:rsidRPr="001F345F">
        <w:rPr>
          <w:sz w:val="24"/>
          <w:szCs w:val="24"/>
          <w:lang w:val="hr-HR"/>
        </w:rPr>
        <w:t xml:space="preserve"> o naručitelju</w:t>
      </w:r>
      <w:bookmarkEnd w:id="2"/>
    </w:p>
    <w:p w:rsidR="00095A44" w:rsidRPr="001F345F" w:rsidRDefault="00B81ADE" w:rsidP="00095A4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hAnsi="Times New Roman" w:cs="Times New Roman"/>
          <w:sz w:val="24"/>
          <w:szCs w:val="24"/>
          <w:lang w:val="hr-HR"/>
        </w:rPr>
        <w:t xml:space="preserve">OSNOVNA ŠKOLA </w:t>
      </w:r>
      <w:r w:rsidR="006972A9" w:rsidRPr="001F345F">
        <w:rPr>
          <w:rFonts w:ascii="Times New Roman" w:hAnsi="Times New Roman" w:cs="Times New Roman"/>
          <w:sz w:val="24"/>
          <w:szCs w:val="24"/>
          <w:lang w:val="hr-HR"/>
        </w:rPr>
        <w:t>DON</w:t>
      </w:r>
      <w:r w:rsidRPr="001F345F">
        <w:rPr>
          <w:rFonts w:ascii="Times New Roman" w:hAnsi="Times New Roman" w:cs="Times New Roman"/>
          <w:sz w:val="24"/>
          <w:szCs w:val="24"/>
          <w:lang w:val="hr-HR"/>
        </w:rPr>
        <w:t xml:space="preserve"> LOVRE KATIĆA</w:t>
      </w:r>
    </w:p>
    <w:p w:rsidR="00095A44" w:rsidRPr="001F345F" w:rsidRDefault="00095A44" w:rsidP="00095A4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hAnsi="Times New Roman" w:cs="Times New Roman"/>
          <w:sz w:val="24"/>
          <w:szCs w:val="24"/>
          <w:lang w:val="hr-HR"/>
        </w:rPr>
        <w:t xml:space="preserve">OIB: </w:t>
      </w:r>
      <w:r w:rsidR="00B81ADE" w:rsidRPr="001F345F">
        <w:rPr>
          <w:rFonts w:ascii="Times New Roman" w:hAnsi="Times New Roman" w:cs="Times New Roman"/>
          <w:sz w:val="24"/>
          <w:szCs w:val="24"/>
          <w:lang w:val="hr-HR"/>
        </w:rPr>
        <w:t>16755156769</w:t>
      </w:r>
    </w:p>
    <w:p w:rsidR="001449A3" w:rsidRPr="001F345F" w:rsidRDefault="00B81ADE" w:rsidP="00095A4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hAnsi="Times New Roman" w:cs="Times New Roman"/>
          <w:sz w:val="24"/>
          <w:szCs w:val="24"/>
          <w:lang w:val="hr-HR"/>
        </w:rPr>
        <w:t>Put Majdana 3</w:t>
      </w:r>
      <w:r w:rsidR="00095A44" w:rsidRPr="001F345F">
        <w:rPr>
          <w:rFonts w:ascii="Times New Roman" w:hAnsi="Times New Roman" w:cs="Times New Roman"/>
          <w:sz w:val="24"/>
          <w:szCs w:val="24"/>
          <w:lang w:val="hr-HR"/>
        </w:rPr>
        <w:t>, 21</w:t>
      </w:r>
      <w:r w:rsidRPr="001F345F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095A44" w:rsidRPr="001F345F">
        <w:rPr>
          <w:rFonts w:ascii="Times New Roman" w:hAnsi="Times New Roman" w:cs="Times New Roman"/>
          <w:sz w:val="24"/>
          <w:szCs w:val="24"/>
          <w:lang w:val="hr-HR"/>
        </w:rPr>
        <w:t>0 S</w:t>
      </w:r>
      <w:r w:rsidRPr="001F345F">
        <w:rPr>
          <w:rFonts w:ascii="Times New Roman" w:hAnsi="Times New Roman" w:cs="Times New Roman"/>
          <w:sz w:val="24"/>
          <w:szCs w:val="24"/>
          <w:lang w:val="hr-HR"/>
        </w:rPr>
        <w:t>olin</w:t>
      </w:r>
    </w:p>
    <w:p w:rsidR="001449A3" w:rsidRPr="001F345F" w:rsidRDefault="001449A3" w:rsidP="00144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hAnsi="Times New Roman" w:cs="Times New Roman"/>
          <w:sz w:val="24"/>
          <w:szCs w:val="24"/>
          <w:lang w:val="hr-HR"/>
        </w:rPr>
        <w:t>tel. 021/</w:t>
      </w:r>
      <w:r w:rsidR="006972A9" w:rsidRPr="001F345F">
        <w:rPr>
          <w:rFonts w:ascii="Times New Roman" w:hAnsi="Times New Roman" w:cs="Times New Roman"/>
          <w:sz w:val="24"/>
          <w:szCs w:val="24"/>
          <w:lang w:val="hr-HR"/>
        </w:rPr>
        <w:t>246</w:t>
      </w:r>
      <w:r w:rsidRPr="001F345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6972A9" w:rsidRPr="001F345F">
        <w:rPr>
          <w:rFonts w:ascii="Times New Roman" w:hAnsi="Times New Roman" w:cs="Times New Roman"/>
          <w:sz w:val="24"/>
          <w:szCs w:val="24"/>
          <w:lang w:val="hr-HR"/>
        </w:rPr>
        <w:t>810</w:t>
      </w:r>
      <w:r w:rsidRPr="001F345F">
        <w:rPr>
          <w:rFonts w:ascii="Times New Roman" w:hAnsi="Times New Roman" w:cs="Times New Roman"/>
          <w:sz w:val="24"/>
          <w:szCs w:val="24"/>
          <w:lang w:val="hr-HR"/>
        </w:rPr>
        <w:t>, fax.021/</w:t>
      </w:r>
      <w:r w:rsidR="006972A9" w:rsidRPr="001F345F">
        <w:rPr>
          <w:rFonts w:ascii="Times New Roman" w:hAnsi="Times New Roman" w:cs="Times New Roman"/>
          <w:sz w:val="24"/>
          <w:szCs w:val="24"/>
          <w:lang w:val="hr-HR"/>
        </w:rPr>
        <w:t>246-817</w:t>
      </w:r>
      <w:r w:rsidRPr="001F345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</w:p>
    <w:p w:rsidR="001449A3" w:rsidRPr="001F345F" w:rsidRDefault="00B105F1" w:rsidP="001449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hyperlink r:id="rId8" w:history="1">
        <w:r w:rsidR="00B206F1" w:rsidRPr="001F345F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ured@</w:t>
        </w:r>
      </w:hyperlink>
      <w:r w:rsidR="00B81ADE" w:rsidRPr="001F345F">
        <w:rPr>
          <w:rStyle w:val="Hiperveza"/>
          <w:rFonts w:ascii="Times New Roman" w:hAnsi="Times New Roman" w:cs="Times New Roman"/>
          <w:color w:val="auto"/>
          <w:sz w:val="24"/>
          <w:szCs w:val="24"/>
          <w:lang w:val="hr-HR"/>
        </w:rPr>
        <w:t>o</w:t>
      </w:r>
      <w:r w:rsidR="00B206F1" w:rsidRPr="001F345F">
        <w:rPr>
          <w:rStyle w:val="Hiperveza"/>
          <w:rFonts w:ascii="Times New Roman" w:hAnsi="Times New Roman" w:cs="Times New Roman"/>
          <w:color w:val="auto"/>
          <w:sz w:val="24"/>
          <w:szCs w:val="24"/>
          <w:lang w:val="hr-HR"/>
        </w:rPr>
        <w:t>s-</w:t>
      </w:r>
      <w:r w:rsidR="00B81ADE" w:rsidRPr="001F345F">
        <w:rPr>
          <w:rStyle w:val="Hiperveza"/>
          <w:rFonts w:ascii="Times New Roman" w:hAnsi="Times New Roman" w:cs="Times New Roman"/>
          <w:color w:val="auto"/>
          <w:sz w:val="24"/>
          <w:szCs w:val="24"/>
          <w:lang w:val="hr-HR"/>
        </w:rPr>
        <w:t>donlovrekatica-solin</w:t>
      </w:r>
      <w:r w:rsidR="00B206F1" w:rsidRPr="001F345F">
        <w:rPr>
          <w:rStyle w:val="Hiperveza"/>
          <w:rFonts w:ascii="Times New Roman" w:hAnsi="Times New Roman" w:cs="Times New Roman"/>
          <w:color w:val="auto"/>
          <w:sz w:val="24"/>
          <w:szCs w:val="24"/>
          <w:lang w:val="hr-HR"/>
        </w:rPr>
        <w:t>.skole.hr</w:t>
      </w:r>
    </w:p>
    <w:p w:rsidR="00994F74" w:rsidRPr="001F345F" w:rsidRDefault="00B206F1" w:rsidP="0041135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hAnsi="Times New Roman" w:cs="Times New Roman"/>
          <w:sz w:val="24"/>
          <w:szCs w:val="24"/>
          <w:lang w:val="hr-HR"/>
        </w:rPr>
        <w:t xml:space="preserve">Osoba </w:t>
      </w:r>
      <w:r w:rsidR="008A557E" w:rsidRPr="001F345F">
        <w:rPr>
          <w:rFonts w:ascii="Times New Roman" w:hAnsi="Times New Roman" w:cs="Times New Roman"/>
          <w:sz w:val="24"/>
          <w:szCs w:val="24"/>
          <w:lang w:val="hr-HR"/>
        </w:rPr>
        <w:t>za kontakt je</w:t>
      </w:r>
      <w:r w:rsidRPr="001F34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5492" w:rsidRPr="001F345F">
        <w:rPr>
          <w:rFonts w:ascii="Times New Roman" w:hAnsi="Times New Roman" w:cs="Times New Roman"/>
          <w:sz w:val="24"/>
          <w:szCs w:val="24"/>
          <w:lang w:val="hr-HR"/>
        </w:rPr>
        <w:t>ANĐELKA SLAVIĆ</w:t>
      </w:r>
      <w:r w:rsidR="008A557E" w:rsidRPr="001F345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DD0712" w:rsidRPr="001F345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557E" w:rsidRPr="001F345F">
        <w:rPr>
          <w:rFonts w:ascii="Times New Roman" w:hAnsi="Times New Roman" w:cs="Times New Roman"/>
          <w:sz w:val="24"/>
          <w:szCs w:val="24"/>
          <w:lang w:val="hr-HR"/>
        </w:rPr>
        <w:t xml:space="preserve">tel. </w:t>
      </w:r>
      <w:r w:rsidR="00994F74" w:rsidRPr="001F345F">
        <w:rPr>
          <w:rFonts w:ascii="Times New Roman" w:hAnsi="Times New Roman" w:cs="Times New Roman"/>
          <w:sz w:val="24"/>
          <w:szCs w:val="24"/>
          <w:lang w:val="hr-HR"/>
        </w:rPr>
        <w:t>09</w:t>
      </w:r>
      <w:r w:rsidR="00C35492" w:rsidRPr="001F345F">
        <w:rPr>
          <w:rFonts w:ascii="Times New Roman" w:hAnsi="Times New Roman" w:cs="Times New Roman"/>
          <w:sz w:val="24"/>
          <w:szCs w:val="24"/>
          <w:lang w:val="hr-HR"/>
        </w:rPr>
        <w:t>8/567-830</w:t>
      </w:r>
    </w:p>
    <w:p w:rsidR="00411350" w:rsidRPr="001F345F" w:rsidRDefault="00994F74" w:rsidP="0041135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hAnsi="Times New Roman" w:cs="Times New Roman"/>
          <w:sz w:val="24"/>
          <w:szCs w:val="24"/>
          <w:lang w:val="hr-HR"/>
        </w:rPr>
        <w:t xml:space="preserve">E-MAIL: </w:t>
      </w:r>
      <w:r w:rsidR="00C35492" w:rsidRPr="001F345F">
        <w:rPr>
          <w:rFonts w:ascii="Times New Roman" w:hAnsi="Times New Roman" w:cs="Times New Roman"/>
          <w:sz w:val="24"/>
          <w:szCs w:val="24"/>
          <w:lang w:val="hr-HR"/>
        </w:rPr>
        <w:t>andelka.slavic@skole.hr</w:t>
      </w:r>
    </w:p>
    <w:p w:rsidR="00655BBA" w:rsidRPr="001F345F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1F345F">
        <w:rPr>
          <w:sz w:val="24"/>
          <w:szCs w:val="24"/>
          <w:lang w:val="hr-HR"/>
        </w:rPr>
        <w:t xml:space="preserve">Predmet nabave: </w:t>
      </w:r>
    </w:p>
    <w:p w:rsidR="00D1004A" w:rsidRPr="001F345F" w:rsidRDefault="009762F0" w:rsidP="00655BBA">
      <w:pPr>
        <w:pStyle w:val="Naslov1"/>
        <w:spacing w:before="120" w:after="120"/>
        <w:rPr>
          <w:sz w:val="24"/>
          <w:szCs w:val="24"/>
          <w:lang w:val="hr-HR"/>
        </w:rPr>
      </w:pPr>
      <w:bookmarkStart w:id="3" w:name="OLE_LINK29"/>
      <w:r w:rsidRPr="001F345F">
        <w:rPr>
          <w:sz w:val="24"/>
          <w:szCs w:val="24"/>
          <w:lang w:val="hr-HR"/>
        </w:rPr>
        <w:t xml:space="preserve">Izvedba radova </w:t>
      </w:r>
      <w:r w:rsidR="001F345F">
        <w:rPr>
          <w:sz w:val="24"/>
          <w:szCs w:val="24"/>
          <w:lang w:val="hr-HR"/>
        </w:rPr>
        <w:t>ugradnje električnih</w:t>
      </w:r>
      <w:r w:rsidR="001F345F" w:rsidRPr="001F345F">
        <w:rPr>
          <w:sz w:val="24"/>
          <w:szCs w:val="24"/>
          <w:lang w:val="hr-HR"/>
        </w:rPr>
        <w:t xml:space="preserve"> bojlera </w:t>
      </w:r>
      <w:r w:rsidR="001F345F">
        <w:rPr>
          <w:sz w:val="24"/>
          <w:szCs w:val="24"/>
          <w:lang w:val="hr-HR"/>
        </w:rPr>
        <w:t>i pratećih radova u</w:t>
      </w:r>
      <w:r w:rsidR="001F345F" w:rsidRPr="001F345F">
        <w:rPr>
          <w:sz w:val="24"/>
          <w:szCs w:val="24"/>
          <w:lang w:val="hr-HR"/>
        </w:rPr>
        <w:t xml:space="preserve"> </w:t>
      </w:r>
      <w:r w:rsidR="00C35492" w:rsidRPr="001F345F">
        <w:rPr>
          <w:sz w:val="24"/>
          <w:szCs w:val="24"/>
          <w:lang w:val="hr-HR"/>
        </w:rPr>
        <w:t>OŠ don Lovre Katića</w:t>
      </w:r>
    </w:p>
    <w:bookmarkEnd w:id="3"/>
    <w:p w:rsidR="00D1004A" w:rsidRPr="001F345F" w:rsidRDefault="008A557E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Opis predmeta nabave raščlanjen je prema pojedinim stavkama predmeta nabave</w:t>
      </w:r>
      <w:r w:rsidR="004E2763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navedenima u Troškovniku koji čini sastavni dio ovog Poziva</w:t>
      </w:r>
      <w:r w:rsidR="0046055A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Pr="001F345F" w:rsidRDefault="0046055A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Ponuditel</w:t>
      </w:r>
      <w:r w:rsidR="00B80911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ji </w:t>
      </w:r>
      <w:r w:rsidR="001449A3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s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B80911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42A74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8A557E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obvezi ponuditi pr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edmet</w:t>
      </w:r>
      <w:r w:rsidR="008A557E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nabave u cijelosti,</w:t>
      </w:r>
      <w:r w:rsidR="00C34BA0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odnosno ponuda mora obuhvatiti</w:t>
      </w:r>
      <w:r w:rsidR="00B80911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sve stavke Troškovnika iz Priloga br.</w:t>
      </w:r>
      <w:r w:rsidR="00B80911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B09C0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8A557E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.  ovog Poziva.</w:t>
      </w:r>
    </w:p>
    <w:p w:rsidR="00D1004A" w:rsidRPr="001F345F" w:rsidRDefault="006C7030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Ako P</w:t>
      </w:r>
      <w:r w:rsidR="0046055A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onuditelj dostavi ponudu koja u cijelosti ne odgovara potrebama Naručitelja određenima u opisu predmeta nabave i tehničkim specifikacijama, odnosno kojom se nudi </w:t>
      </w:r>
      <w:r w:rsidR="0046055A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roba koja očito ne zadovoljava potrebe Naručitelja u odnosu na traženi predmet nabave, ponuda će biti odbijena</w:t>
      </w:r>
      <w:r w:rsidR="003236E7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Pr="001F345F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1F345F">
        <w:rPr>
          <w:sz w:val="24"/>
          <w:szCs w:val="24"/>
          <w:lang w:val="hr-HR"/>
        </w:rPr>
        <w:t>Količina predmeta nabave</w:t>
      </w:r>
    </w:p>
    <w:p w:rsidR="00D1004A" w:rsidRPr="001F345F" w:rsidRDefault="0046055A" w:rsidP="00F71F7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Količina predmeta nabave je definirana Troškovnikom koji je sastavni dio ovog Poziva za nadmetanje</w:t>
      </w:r>
      <w:r w:rsidR="008A557E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Pr="001F345F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1F345F">
        <w:rPr>
          <w:sz w:val="24"/>
          <w:szCs w:val="24"/>
          <w:lang w:val="hr-HR"/>
        </w:rPr>
        <w:t>Tehnička specifikacija predmeta nabave</w:t>
      </w:r>
    </w:p>
    <w:p w:rsidR="00D1004A" w:rsidRPr="001F345F" w:rsidRDefault="0046055A" w:rsidP="0046055A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Tehničke specif</w:t>
      </w:r>
      <w:r w:rsidR="00DE11DE">
        <w:rPr>
          <w:rFonts w:ascii="Times New Roman" w:eastAsia="Times New Roman" w:hAnsi="Times New Roman" w:cs="Times New Roman"/>
          <w:sz w:val="24"/>
          <w:szCs w:val="24"/>
          <w:lang w:val="hr-HR"/>
        </w:rPr>
        <w:t>ikacije precizno su definirane T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roškovnikom koji je sast</w:t>
      </w:r>
      <w:r w:rsidR="00AF1E44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av</w:t>
      </w: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ni dio ovog Poziva.</w:t>
      </w:r>
    </w:p>
    <w:p w:rsidR="0046055A" w:rsidRPr="001F345F" w:rsidRDefault="006873CA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1F345F">
        <w:rPr>
          <w:sz w:val="24"/>
          <w:szCs w:val="24"/>
          <w:lang w:val="hr-HR"/>
        </w:rPr>
        <w:t>Redni</w:t>
      </w:r>
      <w:r w:rsidR="008A557E" w:rsidRPr="001F345F">
        <w:rPr>
          <w:sz w:val="24"/>
          <w:szCs w:val="24"/>
          <w:lang w:val="hr-HR"/>
        </w:rPr>
        <w:t xml:space="preserve"> broj nabave: </w:t>
      </w:r>
    </w:p>
    <w:p w:rsidR="00D1004A" w:rsidRPr="001F345F" w:rsidRDefault="001F345F" w:rsidP="00C35492">
      <w:pPr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1/20</w:t>
      </w:r>
    </w:p>
    <w:p w:rsidR="00D1004A" w:rsidRPr="006248A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6248A5">
        <w:rPr>
          <w:sz w:val="24"/>
          <w:szCs w:val="24"/>
          <w:lang w:val="hr-HR"/>
        </w:rPr>
        <w:t>Procijenjena vrijednost nabave</w:t>
      </w:r>
    </w:p>
    <w:p w:rsidR="00D1004A" w:rsidRPr="006248A5" w:rsidRDefault="008A557E" w:rsidP="00F71F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Procijenjena vrijednost nabave iznosi </w:t>
      </w:r>
      <w:r w:rsidR="006248A5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53</w:t>
      </w:r>
      <w:r w:rsidR="00B206F1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248A5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00,00 kn (bez PDV-a).</w:t>
      </w:r>
    </w:p>
    <w:p w:rsidR="00D1004A" w:rsidRPr="006248A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6248A5">
        <w:rPr>
          <w:sz w:val="24"/>
          <w:szCs w:val="24"/>
          <w:lang w:val="hr-HR"/>
        </w:rPr>
        <w:t>Vrsta ugovora o nabavi</w:t>
      </w:r>
    </w:p>
    <w:p w:rsidR="00D1004A" w:rsidRPr="006248A5" w:rsidRDefault="008A557E" w:rsidP="00C35492">
      <w:pPr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Ugovor o nabavi r</w:t>
      </w:r>
      <w:r w:rsidR="00655BBA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adova</w:t>
      </w:r>
    </w:p>
    <w:p w:rsidR="00D1004A" w:rsidRPr="006248A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6248A5">
        <w:rPr>
          <w:sz w:val="24"/>
          <w:szCs w:val="24"/>
          <w:lang w:val="hr-HR"/>
        </w:rPr>
        <w:t>Troškovnik</w:t>
      </w:r>
    </w:p>
    <w:p w:rsidR="00D1004A" w:rsidRPr="006248A5" w:rsidRDefault="008A557E" w:rsidP="00C35492">
      <w:pPr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Troškovnik je sastavni dio ovog Poziva -</w:t>
      </w:r>
      <w:r w:rsidR="00DD0712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Prilog </w:t>
      </w:r>
      <w:r w:rsidR="00AB09C0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2.</w:t>
      </w:r>
    </w:p>
    <w:p w:rsidR="00D1004A" w:rsidRPr="006248A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  <w:lang w:val="hr-HR"/>
        </w:rPr>
      </w:pPr>
      <w:r w:rsidRPr="006248A5">
        <w:rPr>
          <w:sz w:val="24"/>
          <w:szCs w:val="24"/>
          <w:lang w:val="hr-HR"/>
        </w:rPr>
        <w:t xml:space="preserve">Mjesto </w:t>
      </w:r>
      <w:r w:rsidR="00655BBA" w:rsidRPr="006248A5">
        <w:rPr>
          <w:sz w:val="24"/>
          <w:szCs w:val="24"/>
          <w:lang w:val="hr-HR"/>
        </w:rPr>
        <w:t>izvođenja radova</w:t>
      </w:r>
    </w:p>
    <w:p w:rsidR="00967897" w:rsidRPr="006248A5" w:rsidRDefault="00B81ADE" w:rsidP="00967897">
      <w:pPr>
        <w:spacing w:after="0" w:line="240" w:lineRule="auto"/>
        <w:ind w:right="-23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6248A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OSNOVNA </w:t>
      </w:r>
      <w:r w:rsidR="00967897" w:rsidRPr="006248A5">
        <w:rPr>
          <w:rFonts w:ascii="Times New Roman" w:eastAsia="Arial" w:hAnsi="Times New Roman" w:cs="Times New Roman"/>
          <w:sz w:val="24"/>
          <w:szCs w:val="24"/>
          <w:lang w:val="hr-HR"/>
        </w:rPr>
        <w:t>ŠKOLA</w:t>
      </w:r>
      <w:r w:rsidRPr="006248A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="00CB4C7F" w:rsidRPr="006248A5">
        <w:rPr>
          <w:rFonts w:ascii="Times New Roman" w:eastAsia="Arial" w:hAnsi="Times New Roman" w:cs="Times New Roman"/>
          <w:sz w:val="24"/>
          <w:szCs w:val="24"/>
          <w:lang w:val="hr-HR"/>
        </w:rPr>
        <w:t>DON</w:t>
      </w:r>
      <w:r w:rsidRPr="006248A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LOVRE KATIĆA</w:t>
      </w:r>
      <w:r w:rsidR="00967897" w:rsidRPr="006248A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, </w:t>
      </w:r>
      <w:r w:rsidRPr="006248A5">
        <w:rPr>
          <w:rFonts w:ascii="Times New Roman" w:eastAsia="Arial" w:hAnsi="Times New Roman" w:cs="Times New Roman"/>
          <w:sz w:val="24"/>
          <w:szCs w:val="24"/>
          <w:lang w:val="hr-HR"/>
        </w:rPr>
        <w:t>Put Majdana 3,</w:t>
      </w:r>
      <w:r w:rsidR="00967897" w:rsidRPr="006248A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21</w:t>
      </w:r>
      <w:r w:rsidRPr="006248A5">
        <w:rPr>
          <w:rFonts w:ascii="Times New Roman" w:eastAsia="Arial" w:hAnsi="Times New Roman" w:cs="Times New Roman"/>
          <w:sz w:val="24"/>
          <w:szCs w:val="24"/>
          <w:lang w:val="hr-HR"/>
        </w:rPr>
        <w:t>21</w:t>
      </w:r>
      <w:r w:rsidR="00967897" w:rsidRPr="006248A5">
        <w:rPr>
          <w:rFonts w:ascii="Times New Roman" w:eastAsia="Arial" w:hAnsi="Times New Roman" w:cs="Times New Roman"/>
          <w:sz w:val="24"/>
          <w:szCs w:val="24"/>
          <w:lang w:val="hr-HR"/>
        </w:rPr>
        <w:t>0 S</w:t>
      </w:r>
      <w:r w:rsidRPr="006248A5">
        <w:rPr>
          <w:rFonts w:ascii="Times New Roman" w:eastAsia="Arial" w:hAnsi="Times New Roman" w:cs="Times New Roman"/>
          <w:sz w:val="24"/>
          <w:szCs w:val="24"/>
          <w:lang w:val="hr-HR"/>
        </w:rPr>
        <w:t>olin</w:t>
      </w:r>
    </w:p>
    <w:p w:rsidR="00D1004A" w:rsidRPr="006248A5" w:rsidRDefault="008A557E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6248A5">
        <w:rPr>
          <w:sz w:val="24"/>
          <w:szCs w:val="24"/>
          <w:lang w:val="hr-HR"/>
        </w:rPr>
        <w:t xml:space="preserve">Rok </w:t>
      </w:r>
      <w:r w:rsidR="00655BBA" w:rsidRPr="006248A5">
        <w:rPr>
          <w:sz w:val="24"/>
          <w:szCs w:val="24"/>
          <w:lang w:val="hr-HR"/>
        </w:rPr>
        <w:t>izvođenja radova</w:t>
      </w:r>
    </w:p>
    <w:p w:rsidR="00D1004A" w:rsidRPr="00C11B10" w:rsidRDefault="00B32E16" w:rsidP="00C35492">
      <w:pPr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</w:pP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Od</w:t>
      </w:r>
      <w:r w:rsidR="00C35492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35492" w:rsidRPr="006248A5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dana stupanja ugovora na snagu </w:t>
      </w:r>
      <w:r w:rsidR="00C35492" w:rsidRPr="00B068B5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do</w:t>
      </w:r>
      <w:r w:rsidR="00C35492" w:rsidRPr="00B068B5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hr-HR"/>
        </w:rPr>
        <w:t xml:space="preserve"> </w:t>
      </w:r>
      <w:r w:rsidR="00263EFF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2</w:t>
      </w:r>
      <w:r w:rsidR="00771A80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5</w:t>
      </w:r>
      <w:r w:rsidR="00C35492" w:rsidRPr="00B068B5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. </w:t>
      </w:r>
      <w:r w:rsidR="00B068B5" w:rsidRPr="00B068B5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lipnja</w:t>
      </w:r>
      <w:r w:rsidR="006248A5" w:rsidRPr="00B068B5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2020</w:t>
      </w:r>
      <w:r w:rsidR="00C35492" w:rsidRPr="00B068B5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>.</w:t>
      </w:r>
    </w:p>
    <w:p w:rsidR="00D1004A" w:rsidRPr="006248A5" w:rsidRDefault="00F71F71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6248A5">
        <w:rPr>
          <w:sz w:val="24"/>
          <w:szCs w:val="24"/>
          <w:lang w:val="hr-HR"/>
        </w:rPr>
        <w:t>O</w:t>
      </w:r>
      <w:r w:rsidR="008A557E" w:rsidRPr="006248A5">
        <w:rPr>
          <w:sz w:val="24"/>
          <w:szCs w:val="24"/>
          <w:lang w:val="hr-HR"/>
        </w:rPr>
        <w:t>dredbe o sposobnosti ponuditelja</w:t>
      </w:r>
    </w:p>
    <w:p w:rsidR="00D1004A" w:rsidRPr="006248A5" w:rsidRDefault="008A557E" w:rsidP="00D75B0B">
      <w:pPr>
        <w:spacing w:before="95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6248A5">
        <w:rPr>
          <w:rFonts w:ascii="Times New Roman" w:eastAsia="Arial" w:hAnsi="Times New Roman" w:cs="Times New Roman"/>
          <w:sz w:val="24"/>
          <w:szCs w:val="24"/>
          <w:lang w:val="hr-HR"/>
        </w:rPr>
        <w:t>Traženi</w:t>
      </w:r>
      <w:r w:rsidR="00AB66A2" w:rsidRPr="006248A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6248A5">
        <w:rPr>
          <w:rFonts w:ascii="Times New Roman" w:eastAsia="Arial" w:hAnsi="Times New Roman" w:cs="Times New Roman"/>
          <w:sz w:val="24"/>
          <w:szCs w:val="24"/>
          <w:lang w:val="hr-HR"/>
        </w:rPr>
        <w:t>dokazi</w:t>
      </w:r>
      <w:r w:rsidR="00AB66A2" w:rsidRPr="006248A5">
        <w:rPr>
          <w:rFonts w:ascii="Times New Roman" w:eastAsia="Arial" w:hAnsi="Times New Roman" w:cs="Times New Roman"/>
          <w:sz w:val="24"/>
          <w:szCs w:val="24"/>
          <w:lang w:val="hr-HR"/>
        </w:rPr>
        <w:t xml:space="preserve"> </w:t>
      </w:r>
      <w:r w:rsidRPr="006248A5">
        <w:rPr>
          <w:rFonts w:ascii="Times New Roman" w:eastAsia="Arial" w:hAnsi="Times New Roman" w:cs="Times New Roman"/>
          <w:w w:val="106"/>
          <w:sz w:val="24"/>
          <w:szCs w:val="24"/>
          <w:lang w:val="hr-HR"/>
        </w:rPr>
        <w:t>sposobnost</w:t>
      </w:r>
      <w:r w:rsidRPr="006248A5">
        <w:rPr>
          <w:rFonts w:ascii="Times New Roman" w:eastAsia="Arial" w:hAnsi="Times New Roman" w:cs="Times New Roman"/>
          <w:spacing w:val="-19"/>
          <w:w w:val="107"/>
          <w:sz w:val="24"/>
          <w:szCs w:val="24"/>
          <w:lang w:val="hr-HR"/>
        </w:rPr>
        <w:t>i</w:t>
      </w:r>
      <w:r w:rsidRPr="006248A5">
        <w:rPr>
          <w:rFonts w:ascii="Times New Roman" w:eastAsia="Arial" w:hAnsi="Times New Roman" w:cs="Times New Roman"/>
          <w:w w:val="125"/>
          <w:sz w:val="24"/>
          <w:szCs w:val="24"/>
          <w:lang w:val="hr-HR"/>
        </w:rPr>
        <w:t>:</w:t>
      </w:r>
    </w:p>
    <w:p w:rsidR="00C35492" w:rsidRPr="006248A5" w:rsidRDefault="00655BB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1.</w:t>
      </w: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Isprava o upisu u poslovni, sudski (trgovački), strukovni, obrtni ili drugi odgovarajući registar ili o</w:t>
      </w:r>
      <w:r w:rsidR="00773A81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dgovarajuću potvrdu - ne stariju</w:t>
      </w: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3 mjeseca od dana </w:t>
      </w:r>
      <w:r w:rsidR="005C3680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slanja ovog poziva</w:t>
      </w: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</w:p>
    <w:p w:rsidR="00C35492" w:rsidRPr="006248A5" w:rsidRDefault="006873C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655BBA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55BBA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 xml:space="preserve">Potvrda Porezne uprave o stanju duga </w:t>
      </w:r>
      <w:r w:rsidR="007572BD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n</w:t>
      </w:r>
      <w:r w:rsidR="00655BBA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 starija od 30 dana </w:t>
      </w:r>
      <w:r w:rsidR="007572BD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od dana slanja ovog poziva</w:t>
      </w:r>
      <w:r w:rsidR="006C7030">
        <w:rPr>
          <w:rFonts w:ascii="Times New Roman" w:eastAsia="Times New Roman" w:hAnsi="Times New Roman" w:cs="Times New Roman"/>
          <w:sz w:val="24"/>
          <w:szCs w:val="24"/>
          <w:lang w:val="hr-HR"/>
        </w:rPr>
        <w:t>. Naručitelj će isključiti P</w:t>
      </w:r>
      <w:r w:rsidR="00655BBA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655BBA" w:rsidRPr="006248A5" w:rsidRDefault="00B32E16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="006C703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6C7030">
        <w:rPr>
          <w:rFonts w:ascii="Times New Roman" w:eastAsia="Times New Roman" w:hAnsi="Times New Roman" w:cs="Times New Roman"/>
          <w:sz w:val="24"/>
          <w:szCs w:val="24"/>
          <w:lang w:val="hr-HR"/>
        </w:rPr>
        <w:tab/>
        <w:t>Izjava P</w:t>
      </w:r>
      <w:r w:rsidR="00655BBA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onuditelja o dostavi jamstva za otklanjanje nedostataka u jamstvenom roku (ovjerena i potpi</w:t>
      </w:r>
      <w:r w:rsidR="006C7030">
        <w:rPr>
          <w:rFonts w:ascii="Times New Roman" w:eastAsia="Times New Roman" w:hAnsi="Times New Roman" w:cs="Times New Roman"/>
          <w:sz w:val="24"/>
          <w:szCs w:val="24"/>
          <w:lang w:val="hr-HR"/>
        </w:rPr>
        <w:t>sana od strane ovlaštene osobe P</w:t>
      </w:r>
      <w:r w:rsidR="00655BBA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onuditelja)</w:t>
      </w:r>
      <w:r w:rsidR="00773A81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64244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u visini 10% okončane situacije</w:t>
      </w:r>
      <w:r w:rsidR="00655BBA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>. Izjava se može dostaviti isključivo na priloženom predlošku (obrascu) Naručitelja.</w:t>
      </w:r>
      <w:r w:rsidR="006873CA" w:rsidRPr="006248A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Jamstvo se daje u obliku bankarske garancije.</w:t>
      </w:r>
    </w:p>
    <w:p w:rsidR="00F71F71" w:rsidRPr="00AC4044" w:rsidRDefault="008A557E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AC4044">
        <w:rPr>
          <w:sz w:val="24"/>
          <w:szCs w:val="24"/>
          <w:lang w:val="hr-HR"/>
        </w:rPr>
        <w:t xml:space="preserve">Dostavljanje dokumenata kojima se </w:t>
      </w:r>
      <w:r w:rsidR="00F71F71" w:rsidRPr="00AC4044">
        <w:rPr>
          <w:sz w:val="24"/>
          <w:szCs w:val="24"/>
          <w:lang w:val="hr-HR"/>
        </w:rPr>
        <w:t>dokazuje</w:t>
      </w:r>
      <w:r w:rsidRPr="00AC4044">
        <w:rPr>
          <w:sz w:val="24"/>
          <w:szCs w:val="24"/>
          <w:lang w:val="hr-HR"/>
        </w:rPr>
        <w:t xml:space="preserve"> sposobnost </w:t>
      </w:r>
    </w:p>
    <w:p w:rsidR="00D1004A" w:rsidRPr="00AC4044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C40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Svi dokumenti </w:t>
      </w:r>
      <w:r w:rsidR="00F71F71" w:rsidRPr="00AC40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pomoću kojih gospodarski subjekti dokazuju svoju sposobnost </w:t>
      </w:r>
      <w:r w:rsidRPr="00AC4044">
        <w:rPr>
          <w:rFonts w:ascii="Times New Roman" w:eastAsia="Times New Roman" w:hAnsi="Times New Roman" w:cs="Times New Roman"/>
          <w:sz w:val="24"/>
          <w:szCs w:val="24"/>
          <w:lang w:val="hr-HR"/>
        </w:rPr>
        <w:t>mogu se priložiti u neovjerenoj preslici. Neovjerenom preslikom</w:t>
      </w:r>
      <w:r w:rsidR="00AB0F1C" w:rsidRPr="00AC40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AC4044">
        <w:rPr>
          <w:rFonts w:ascii="Times New Roman" w:eastAsia="Times New Roman" w:hAnsi="Times New Roman" w:cs="Times New Roman"/>
          <w:sz w:val="24"/>
          <w:szCs w:val="24"/>
          <w:lang w:val="hr-HR"/>
        </w:rPr>
        <w:t>smatra se i neovjereni ispis elektroničke isprave.</w:t>
      </w:r>
    </w:p>
    <w:p w:rsidR="00655BBA" w:rsidRPr="00AC4044" w:rsidRDefault="006C7030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Nakon otvaranja ponuda N</w:t>
      </w:r>
      <w:r w:rsidR="00655BBA" w:rsidRPr="00AC4044">
        <w:rPr>
          <w:rFonts w:ascii="Times New Roman" w:eastAsia="Times New Roman" w:hAnsi="Times New Roman" w:cs="Times New Roman"/>
          <w:sz w:val="24"/>
          <w:szCs w:val="24"/>
          <w:lang w:val="hr-HR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učitelj može od najpovoljnijeg P</w:t>
      </w:r>
      <w:r w:rsidR="00655BBA" w:rsidRPr="00AC4044">
        <w:rPr>
          <w:rFonts w:ascii="Times New Roman" w:eastAsia="Times New Roman" w:hAnsi="Times New Roman" w:cs="Times New Roman"/>
          <w:sz w:val="24"/>
          <w:szCs w:val="24"/>
          <w:lang w:val="hr-HR"/>
        </w:rPr>
        <w:t>onuditelja zatražiti dostavu izvornika ili ovjerenih preslika svih onih dokumenata koji su bili traženi, a koje izdaju nadležna tijela.</w:t>
      </w:r>
    </w:p>
    <w:p w:rsidR="00655BBA" w:rsidRPr="006745A2" w:rsidRDefault="00655BBA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su neki od dokumenata i dokaza traženih dokumentacijom za nadmetanje na nekom </w:t>
      </w:r>
      <w:r w:rsidR="006C703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od stranih jezika, P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onuditelj je dužan dostaviti i prijevod dokumenta/dokaza na hrvatski jezik izvršenog po ovlaštenom prevoditelju.</w:t>
      </w:r>
    </w:p>
    <w:p w:rsidR="00176942" w:rsidRPr="006745A2" w:rsidRDefault="00655BBA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toč. 3. </w:t>
      </w:r>
      <w:r w:rsidR="00933F94" w:rsidRPr="001F345F">
        <w:rPr>
          <w:rFonts w:ascii="Times New Roman" w:eastAsia="Times New Roman" w:hAnsi="Times New Roman" w:cs="Times New Roman"/>
          <w:sz w:val="24"/>
          <w:szCs w:val="24"/>
          <w:lang w:val="hr-HR"/>
        </w:rPr>
        <w:t>ZJN 2016</w:t>
      </w:r>
      <w:r w:rsidR="00933F94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Pr="006745A2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Pojašnjenje ne smije rezultirati izmjenom ponude.</w:t>
      </w:r>
    </w:p>
    <w:p w:rsidR="00D1004A" w:rsidRPr="00C11B10" w:rsidRDefault="00D1004A" w:rsidP="000F63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D1004A" w:rsidRPr="006745A2" w:rsidRDefault="008A557E" w:rsidP="000F63BE">
      <w:pPr>
        <w:pStyle w:val="Naslov1"/>
        <w:numPr>
          <w:ilvl w:val="0"/>
          <w:numId w:val="3"/>
        </w:numPr>
        <w:ind w:left="426" w:hanging="426"/>
        <w:rPr>
          <w:sz w:val="24"/>
          <w:szCs w:val="24"/>
          <w:lang w:val="hr-HR"/>
        </w:rPr>
      </w:pPr>
      <w:r w:rsidRPr="006745A2">
        <w:rPr>
          <w:sz w:val="24"/>
          <w:szCs w:val="24"/>
          <w:lang w:val="hr-HR"/>
        </w:rPr>
        <w:t>Podaci o ponudi</w:t>
      </w:r>
    </w:p>
    <w:p w:rsidR="00D1004A" w:rsidRPr="006745A2" w:rsidRDefault="008A557E" w:rsidP="000F63BE">
      <w:pPr>
        <w:pStyle w:val="Naslov1"/>
        <w:ind w:left="709"/>
        <w:rPr>
          <w:sz w:val="24"/>
          <w:szCs w:val="24"/>
          <w:lang w:val="hr-HR"/>
        </w:rPr>
      </w:pPr>
      <w:r w:rsidRPr="006745A2">
        <w:rPr>
          <w:sz w:val="24"/>
          <w:szCs w:val="24"/>
          <w:lang w:val="hr-HR"/>
        </w:rPr>
        <w:t>Sadržaj, način izrade i način dostave</w:t>
      </w:r>
    </w:p>
    <w:p w:rsidR="00D1004A" w:rsidRPr="006745A2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Ponuditelj se pri izradi ponude mora pridržavati zahtjeva i uvjeta iz sadržaja ovog</w:t>
      </w:r>
      <w:r w:rsidR="009D387C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Poziva.</w:t>
      </w:r>
    </w:p>
    <w:p w:rsidR="00176942" w:rsidRPr="006745A2" w:rsidRDefault="000F63B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Ponuda se zajedno s pripadajućo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m dokumentacijom izrađuje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na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hrvatskom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jeziku i latiničnom pismu, a cijena ponude izražava se u kunama. </w:t>
      </w:r>
    </w:p>
    <w:p w:rsidR="00176942" w:rsidRPr="006745A2" w:rsidRDefault="00FF5B44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 izradi ponude P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onuditelj ne smije mijenjati i nadopunjav</w:t>
      </w:r>
      <w:r w:rsidR="00642A74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ati tekst s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adržaja ovog Poziva. </w:t>
      </w:r>
    </w:p>
    <w:p w:rsidR="00176942" w:rsidRPr="006745A2" w:rsidRDefault="00FF5B44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roku za dostavu ponude P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onuditelj može izmijeniti svoju ponudu, nadopuniti je ili od nje odustati.</w:t>
      </w:r>
    </w:p>
    <w:p w:rsidR="00D1004A" w:rsidRPr="006745A2" w:rsidRDefault="008A557E" w:rsidP="000F63BE">
      <w:pPr>
        <w:pStyle w:val="Naslov1"/>
        <w:ind w:left="709"/>
        <w:rPr>
          <w:sz w:val="24"/>
          <w:szCs w:val="24"/>
          <w:lang w:val="hr-HR"/>
        </w:rPr>
      </w:pPr>
      <w:r w:rsidRPr="006745A2">
        <w:rPr>
          <w:sz w:val="24"/>
          <w:szCs w:val="24"/>
          <w:lang w:val="hr-HR"/>
        </w:rPr>
        <w:t>Ponuda mora sadržavati:</w:t>
      </w:r>
    </w:p>
    <w:p w:rsidR="00D1004A" w:rsidRPr="006745A2" w:rsidRDefault="008A557E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1. </w:t>
      </w:r>
      <w:r w:rsidR="00176942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opunjeni Ponudbeni list </w:t>
      </w:r>
      <w:r w:rsidR="00176942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(</w:t>
      </w:r>
      <w:r w:rsidR="000F63B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Prilog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br. 1)</w:t>
      </w:r>
      <w:r w:rsidR="00176942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je sastavni dio ovog</w:t>
      </w:r>
      <w:r w:rsidR="000F63B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Poziva</w:t>
      </w:r>
    </w:p>
    <w:p w:rsidR="00D1004A" w:rsidRPr="006745A2" w:rsidRDefault="008A557E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2. </w:t>
      </w:r>
      <w:r w:rsidR="00AB09C0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T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ražene dokaze sposobnosti - dokumente tražene točkom 11. ovog Poziva,</w:t>
      </w:r>
    </w:p>
    <w:p w:rsidR="00D1004A" w:rsidRPr="006745A2" w:rsidRDefault="006745A2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3. </w:t>
      </w:r>
      <w:r w:rsidR="00AB09C0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opunjeni Troškovnik po svim stavkama predmeta nabave</w:t>
      </w:r>
      <w:r w:rsidR="00176942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je sastavni dio ovog Poziva 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(obrazac u</w:t>
      </w:r>
      <w:r w:rsidR="000F63B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Prilog</w:t>
      </w:r>
      <w:r w:rsidR="00FE4CA7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u</w:t>
      </w:r>
      <w:r w:rsidR="000F63B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br.</w:t>
      </w:r>
      <w:r w:rsidR="00B32E16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B09C0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p w:rsidR="00D1004A" w:rsidRPr="008A4E3C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A4E3C">
        <w:rPr>
          <w:rFonts w:ascii="Times New Roman" w:eastAsia="Times New Roman" w:hAnsi="Times New Roman" w:cs="Times New Roman"/>
          <w:sz w:val="24"/>
          <w:szCs w:val="24"/>
          <w:lang w:val="hr-HR"/>
        </w:rPr>
        <w:t>Ponuda se izrađuje na način da čini cjelinu. Ponude se pišu neizbrisivom tintom.</w:t>
      </w:r>
    </w:p>
    <w:p w:rsidR="00D1004A" w:rsidRPr="008A4E3C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A4E3C">
        <w:rPr>
          <w:rFonts w:ascii="Times New Roman" w:eastAsia="Times New Roman" w:hAnsi="Times New Roman" w:cs="Times New Roman"/>
          <w:sz w:val="24"/>
          <w:szCs w:val="24"/>
          <w:lang w:val="hr-HR"/>
        </w:rPr>
        <w:t>Ispravc</w:t>
      </w:r>
      <w:r w:rsidR="00176942" w:rsidRPr="008A4E3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8A4E3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ponudi moraju biti izrađeni na način da su vidljivi. Ispravci moraju uz navod datuma ispravka biti potvrđeni potpisom ponuditelja.</w:t>
      </w:r>
    </w:p>
    <w:p w:rsidR="00604875" w:rsidRPr="00604875" w:rsidRDefault="002D6953" w:rsidP="00604875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Ponude se </w:t>
      </w:r>
      <w:r w:rsidR="00604875">
        <w:rPr>
          <w:rFonts w:ascii="Times New Roman" w:eastAsia="Times New Roman" w:hAnsi="Times New Roman" w:cs="Times New Roman"/>
          <w:sz w:val="24"/>
          <w:szCs w:val="24"/>
          <w:lang w:val="hr-HR"/>
        </w:rPr>
        <w:t>dostavljaju</w:t>
      </w:r>
      <w:r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470C3"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>putem e-maila</w:t>
      </w:r>
      <w:bookmarkStart w:id="4" w:name="OLE_LINK3"/>
      <w:r w:rsidR="00604875"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>: ured@os-donlovrekatica-solin.skole.hr</w:t>
      </w:r>
    </w:p>
    <w:bookmarkEnd w:id="4"/>
    <w:p w:rsidR="00D1004A" w:rsidRPr="0060487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604875">
        <w:rPr>
          <w:sz w:val="24"/>
          <w:szCs w:val="24"/>
          <w:lang w:val="hr-HR"/>
        </w:rPr>
        <w:t>Datum</w:t>
      </w:r>
      <w:r w:rsidR="007375C6" w:rsidRPr="00604875">
        <w:rPr>
          <w:sz w:val="24"/>
          <w:szCs w:val="24"/>
          <w:lang w:val="hr-HR"/>
        </w:rPr>
        <w:t>,</w:t>
      </w:r>
      <w:r w:rsidRPr="00604875">
        <w:rPr>
          <w:sz w:val="24"/>
          <w:szCs w:val="24"/>
          <w:lang w:val="hr-HR"/>
        </w:rPr>
        <w:t xml:space="preserve"> vrijeme i mjesto dostave ponude</w:t>
      </w:r>
    </w:p>
    <w:p w:rsidR="00D1004A" w:rsidRPr="0060487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Ponuda se dostavlja najkasnije do </w:t>
      </w:r>
      <w:r w:rsidR="00385587">
        <w:rPr>
          <w:rFonts w:ascii="Times New Roman" w:eastAsia="Times New Roman" w:hAnsi="Times New Roman" w:cs="Times New Roman"/>
          <w:sz w:val="24"/>
          <w:szCs w:val="24"/>
          <w:lang w:val="hr-HR"/>
        </w:rPr>
        <w:t>19</w:t>
      </w:r>
      <w:r w:rsidR="002D6953"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604875"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>svibnja 2020</w:t>
      </w:r>
      <w:r w:rsidR="002D6953"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2D3C9C"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>godine</w:t>
      </w:r>
      <w:r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 </w:t>
      </w:r>
      <w:r w:rsidR="00604875"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>12</w:t>
      </w:r>
      <w:r w:rsidR="008E4E4E"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>.00</w:t>
      </w:r>
      <w:r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sati na </w:t>
      </w:r>
      <w:r w:rsidR="008131DC"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>način određen točkom 13. ovog poziva</w:t>
      </w:r>
      <w:r w:rsidRPr="0060487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Default="008A557E" w:rsidP="00253FB1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6745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Otvaranje ponuda nije javno.</w:t>
      </w:r>
    </w:p>
    <w:p w:rsidR="00604875" w:rsidRPr="006745A2" w:rsidRDefault="00604875" w:rsidP="00253FB1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</w:p>
    <w:p w:rsidR="00D1004A" w:rsidRPr="006745A2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6745A2">
        <w:rPr>
          <w:sz w:val="24"/>
          <w:szCs w:val="24"/>
          <w:lang w:val="hr-HR"/>
        </w:rPr>
        <w:t>Način određivanja cijene ponude</w:t>
      </w:r>
    </w:p>
    <w:p w:rsidR="00D1004A" w:rsidRPr="006745A2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Ponuditelj popunjava Troškovnik kako je naznačeno u Prilogu </w:t>
      </w:r>
      <w:r w:rsidR="00AB09C0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6048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ovog Poziva. Ponuditelj će ispuniti jedinične cijene za sve stavke iz Troškovnika, ukupne cijene stavke te cijenu ponude za cjelokupni predmet nabave.</w:t>
      </w:r>
    </w:p>
    <w:p w:rsidR="00D1004A" w:rsidRPr="006745A2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Ponuditelj izračunava ukupnu cijenu stavke u troškovniku kao umnožak cijene stavke</w:t>
      </w:r>
      <w:r w:rsidR="00253FB1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(j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edinične) bez PDV-a i okvirne količine stavke.</w:t>
      </w:r>
    </w:p>
    <w:p w:rsidR="00D1004A" w:rsidRPr="006745A2" w:rsidRDefault="00D1004A">
      <w:pPr>
        <w:spacing w:before="9" w:after="0" w:line="130" w:lineRule="exact"/>
        <w:rPr>
          <w:rFonts w:ascii="Times New Roman" w:hAnsi="Times New Roman" w:cs="Times New Roman"/>
          <w:sz w:val="24"/>
          <w:szCs w:val="24"/>
          <w:lang w:val="hr-HR"/>
        </w:rPr>
      </w:pPr>
    </w:p>
    <w:p w:rsidR="00D1004A" w:rsidRPr="006745A2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Cijenu ponude (u Troškovniku </w:t>
      </w:r>
      <w:r w:rsidR="00253FB1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B606A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Ponudbenom listu) P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onuditelj će upisati bez PDV-a,</w:t>
      </w:r>
      <w:r w:rsidR="00E85930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iznos</w:t>
      </w:r>
      <w:r w:rsidRPr="00C11B10">
        <w:rPr>
          <w:rFonts w:ascii="Times New Roman" w:eastAsia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PDV-a, te cijenu s PDV-om.</w:t>
      </w:r>
    </w:p>
    <w:p w:rsidR="00D1004A" w:rsidRPr="006745A2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Cijena</w:t>
      </w:r>
      <w:r w:rsidR="00E85930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ponude za cjelokupni predmet nabave piše</w:t>
      </w:r>
      <w:r w:rsidR="00E85930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se</w:t>
      </w:r>
      <w:r w:rsidR="00E85930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brojkama i to iskazanom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dvije decimalne znamenke.</w:t>
      </w:r>
    </w:p>
    <w:p w:rsidR="00D1004A" w:rsidRPr="006745A2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U cijenu ponude bez poreza na dodanu vrijednost moraju biti uračunati svi</w:t>
      </w:r>
      <w:r w:rsidR="00520251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troškovi nabave i isporuke do mjesta isporuke s eventualnim popustima.</w:t>
      </w:r>
    </w:p>
    <w:p w:rsidR="00D1004A" w:rsidRPr="006745A2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Cijena je nepromjenjiva za cijelo vrijeme trajanja ugovora o nabavi.</w:t>
      </w:r>
    </w:p>
    <w:p w:rsidR="00D1004A" w:rsidRPr="006745A2" w:rsidRDefault="00B606A1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Ako P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onuditelj nije u sustavu poreza na dodanu vrijednost ili je predmet nabave oslobođen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poreza na dodanu vrijednost, u P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onudbenom listu, na mjesto predviđeno za upis cijene ponude s porezom na dodanu vrijednost, upisuje se isti iznos kao što je upisan na mjestu predviđenom </w:t>
      </w:r>
      <w:r w:rsidR="008A557E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za upis cijene ponude bez poreza na dodanu vrijednost, a mjesto predviđeno za upis iznosa poreza na dodanu vrijednost ostavlja se prazno.</w:t>
      </w:r>
    </w:p>
    <w:p w:rsidR="00D1004A" w:rsidRPr="006745A2" w:rsidRDefault="00520251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6745A2">
        <w:rPr>
          <w:sz w:val="24"/>
          <w:szCs w:val="24"/>
          <w:lang w:val="hr-HR"/>
        </w:rPr>
        <w:t>Valuta</w:t>
      </w:r>
      <w:r w:rsidR="008A557E" w:rsidRPr="006745A2">
        <w:rPr>
          <w:sz w:val="24"/>
          <w:szCs w:val="24"/>
          <w:lang w:val="hr-HR"/>
        </w:rPr>
        <w:t xml:space="preserve"> u kojoj cijena ponude može biti izražena</w:t>
      </w:r>
    </w:p>
    <w:p w:rsidR="00D1004A" w:rsidRPr="006745A2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Cijena ponude mora biti izražena u kunama.</w:t>
      </w:r>
    </w:p>
    <w:p w:rsidR="00D1004A" w:rsidRPr="006745A2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6745A2">
        <w:rPr>
          <w:sz w:val="24"/>
          <w:szCs w:val="24"/>
          <w:lang w:val="hr-HR"/>
        </w:rPr>
        <w:t>Kriterij odabira ponude</w:t>
      </w:r>
    </w:p>
    <w:p w:rsidR="00F975A2" w:rsidRPr="006745A2" w:rsidRDefault="00F975A2" w:rsidP="00F975A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hAnsi="Times New Roman" w:cs="Times New Roman"/>
          <w:sz w:val="24"/>
          <w:szCs w:val="24"/>
          <w:lang w:val="hr-HR"/>
        </w:rPr>
        <w:t>Kriterij za odabir ponude je najpovoljnija ponuda</w:t>
      </w:r>
      <w:r w:rsidR="008E4E4E" w:rsidRPr="006745A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1004A" w:rsidRPr="006745A2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6745A2">
        <w:rPr>
          <w:sz w:val="24"/>
          <w:szCs w:val="24"/>
          <w:lang w:val="hr-HR"/>
        </w:rPr>
        <w:t>Odabir ponude</w:t>
      </w:r>
    </w:p>
    <w:p w:rsidR="00D1004A" w:rsidRPr="006745A2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O ishodu postupka</w:t>
      </w:r>
      <w:r w:rsidR="00AE6612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B606A1">
        <w:rPr>
          <w:rFonts w:ascii="Times New Roman" w:eastAsia="Times New Roman" w:hAnsi="Times New Roman" w:cs="Times New Roman"/>
          <w:sz w:val="24"/>
          <w:szCs w:val="24"/>
          <w:lang w:val="hr-HR"/>
        </w:rPr>
        <w:t>nabave P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onuditelji se </w:t>
      </w:r>
      <w:r w:rsidR="002D6953"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elektronskom poštom obavj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eštavaju</w:t>
      </w:r>
      <w:r w:rsidR="006C703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najduže </w:t>
      </w:r>
      <w:r w:rsidRPr="006745A2">
        <w:rPr>
          <w:rFonts w:ascii="Times New Roman" w:eastAsia="Times New Roman" w:hAnsi="Times New Roman" w:cs="Times New Roman"/>
          <w:sz w:val="24"/>
          <w:szCs w:val="24"/>
          <w:lang w:val="hr-HR"/>
        </w:rPr>
        <w:t>u roku od 30 dana od dana isteka roka za dostavu ponuda.</w:t>
      </w:r>
    </w:p>
    <w:p w:rsidR="00D1004A" w:rsidRPr="00064ACE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064ACE">
        <w:rPr>
          <w:sz w:val="24"/>
          <w:szCs w:val="24"/>
          <w:lang w:val="hr-HR"/>
        </w:rPr>
        <w:t>Rok,</w:t>
      </w:r>
      <w:r w:rsidR="00F658E6" w:rsidRPr="00064ACE">
        <w:rPr>
          <w:sz w:val="24"/>
          <w:szCs w:val="24"/>
          <w:lang w:val="hr-HR"/>
        </w:rPr>
        <w:t xml:space="preserve"> </w:t>
      </w:r>
      <w:r w:rsidRPr="00064ACE">
        <w:rPr>
          <w:sz w:val="24"/>
          <w:szCs w:val="24"/>
          <w:lang w:val="hr-HR"/>
        </w:rPr>
        <w:t>način i uvjeti plaćanja</w:t>
      </w:r>
    </w:p>
    <w:p w:rsidR="009762F0" w:rsidRPr="00064ACE" w:rsidRDefault="008A557E" w:rsidP="009762F0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Plaćanje će se izvršiti </w:t>
      </w:r>
      <w:r w:rsidR="003B3D4A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temeljem ispostavljenog računa/s</w:t>
      </w:r>
      <w:r w:rsidR="00F05CED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ituacije</w:t>
      </w: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žiro račun</w:t>
      </w:r>
      <w:r w:rsidR="009131CA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B3D4A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ponuditelja u </w:t>
      </w:r>
      <w:r w:rsidR="009762F0" w:rsidRPr="00064ACE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roku od 15 dana od dana doznake sredstava od strane Splitsko-dalmatinske županije na račun Naručitelja.  </w:t>
      </w:r>
      <w:r w:rsidR="009762F0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D1004A" w:rsidRPr="00064ACE" w:rsidRDefault="008A557E" w:rsidP="00253FB1">
      <w:pPr>
        <w:spacing w:before="120" w:after="0" w:line="240" w:lineRule="auto"/>
        <w:ind w:right="11"/>
        <w:jc w:val="both"/>
        <w:rPr>
          <w:rFonts w:ascii="Times New Roman" w:eastAsia="Arial" w:hAnsi="Times New Roman" w:cs="Times New Roman"/>
          <w:sz w:val="24"/>
          <w:szCs w:val="24"/>
          <w:lang w:val="hr-HR"/>
        </w:rPr>
      </w:pP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Predujam je isključen</w:t>
      </w:r>
      <w:r w:rsidR="003B3D4A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kao </w:t>
      </w: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i traženje sredstava osiguranja plaćanja i bez primjene</w:t>
      </w:r>
      <w:r w:rsidR="000E7197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64ACE">
        <w:rPr>
          <w:rFonts w:ascii="Times New Roman" w:eastAsia="Arial" w:hAnsi="Times New Roman" w:cs="Times New Roman"/>
          <w:sz w:val="24"/>
          <w:szCs w:val="24"/>
          <w:u w:val="thick" w:color="000000"/>
          <w:lang w:val="hr-HR"/>
        </w:rPr>
        <w:t>valutne</w:t>
      </w:r>
      <w:r w:rsidR="003B3D4A" w:rsidRPr="00064ACE">
        <w:rPr>
          <w:rFonts w:ascii="Times New Roman" w:eastAsia="Arial" w:hAnsi="Times New Roman" w:cs="Times New Roman"/>
          <w:sz w:val="24"/>
          <w:szCs w:val="24"/>
          <w:u w:val="thick" w:color="000000"/>
          <w:lang w:val="hr-HR"/>
        </w:rPr>
        <w:t xml:space="preserve"> </w:t>
      </w:r>
      <w:r w:rsidRPr="00064ACE">
        <w:rPr>
          <w:rFonts w:ascii="Times New Roman" w:eastAsia="Arial" w:hAnsi="Times New Roman" w:cs="Times New Roman"/>
          <w:w w:val="108"/>
          <w:sz w:val="24"/>
          <w:szCs w:val="24"/>
          <w:u w:val="thick" w:color="000000"/>
          <w:lang w:val="hr-HR"/>
        </w:rPr>
        <w:t>klauzul</w:t>
      </w:r>
      <w:r w:rsidRPr="00064ACE">
        <w:rPr>
          <w:rFonts w:ascii="Times New Roman" w:eastAsia="Arial" w:hAnsi="Times New Roman" w:cs="Times New Roman"/>
          <w:spacing w:val="-5"/>
          <w:w w:val="108"/>
          <w:sz w:val="24"/>
          <w:szCs w:val="24"/>
          <w:u w:val="thick" w:color="000000"/>
          <w:lang w:val="hr-HR"/>
        </w:rPr>
        <w:t>e</w:t>
      </w:r>
      <w:r w:rsidRPr="00064ACE">
        <w:rPr>
          <w:rFonts w:ascii="Times New Roman" w:eastAsia="Arial" w:hAnsi="Times New Roman" w:cs="Times New Roman"/>
          <w:w w:val="93"/>
          <w:sz w:val="24"/>
          <w:szCs w:val="24"/>
          <w:u w:val="thick" w:color="000000"/>
          <w:lang w:val="hr-HR"/>
        </w:rPr>
        <w:t>.</w:t>
      </w:r>
    </w:p>
    <w:p w:rsidR="00D1004A" w:rsidRPr="00064ACE" w:rsidRDefault="008A557E" w:rsidP="00253FB1">
      <w:pPr>
        <w:pStyle w:val="Naslov1"/>
        <w:numPr>
          <w:ilvl w:val="0"/>
          <w:numId w:val="3"/>
        </w:numPr>
        <w:spacing w:before="120" w:after="120"/>
        <w:ind w:left="426" w:hanging="426"/>
        <w:rPr>
          <w:sz w:val="24"/>
          <w:szCs w:val="24"/>
          <w:lang w:val="hr-HR"/>
        </w:rPr>
      </w:pPr>
      <w:r w:rsidRPr="00064ACE">
        <w:rPr>
          <w:sz w:val="24"/>
          <w:szCs w:val="24"/>
          <w:lang w:val="hr-HR"/>
        </w:rPr>
        <w:t>Prilozi Pozivu na dostavu ponude:</w:t>
      </w:r>
    </w:p>
    <w:p w:rsidR="00D1004A" w:rsidRPr="00064ACE" w:rsidRDefault="008A557E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Prilog 1. obrazac-  Ponudbeni</w:t>
      </w:r>
      <w:r w:rsidR="005A3276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list</w:t>
      </w:r>
    </w:p>
    <w:p w:rsidR="00D1004A" w:rsidRPr="00064ACE" w:rsidRDefault="008A557E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Prilog </w:t>
      </w:r>
      <w:r w:rsidR="00442665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obrazac </w:t>
      </w:r>
      <w:r w:rsidR="00442665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–</w:t>
      </w: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Troškovnik</w:t>
      </w:r>
    </w:p>
    <w:p w:rsidR="00B8425D" w:rsidRPr="00064ACE" w:rsidRDefault="00B8425D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Prilog 3. obrazac – Izjava o dostavi jamstva (iz točke </w:t>
      </w:r>
      <w:r w:rsidR="005A3276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11.</w:t>
      </w:r>
      <w:r w:rsidR="002D6953"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Pr="00064ACE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</w:p>
    <w:p w:rsidR="00B8425D" w:rsidRPr="00064ACE" w:rsidRDefault="00B8425D" w:rsidP="00B8425D">
      <w:pPr>
        <w:spacing w:before="96" w:after="0" w:line="240" w:lineRule="auto"/>
        <w:ind w:left="126" w:right="-20"/>
        <w:rPr>
          <w:rFonts w:ascii="Times New Roman" w:eastAsia="Arial" w:hAnsi="Times New Roman" w:cs="Times New Roman"/>
          <w:w w:val="117"/>
          <w:sz w:val="24"/>
          <w:szCs w:val="24"/>
          <w:lang w:val="hr-HR"/>
        </w:rPr>
        <w:sectPr w:rsidR="00B8425D" w:rsidRPr="00064ACE" w:rsidSect="0002719C">
          <w:footerReference w:type="default" r:id="rId9"/>
          <w:pgSz w:w="11920" w:h="16840"/>
          <w:pgMar w:top="1417" w:right="1417" w:bottom="1417" w:left="1417" w:header="0" w:footer="400" w:gutter="0"/>
          <w:cols w:space="720"/>
          <w:docGrid w:linePitch="299"/>
        </w:sectPr>
      </w:pPr>
      <w:bookmarkStart w:id="5" w:name="_GoBack"/>
      <w:bookmarkEnd w:id="5"/>
    </w:p>
    <w:p w:rsidR="00442665" w:rsidRPr="00300D81" w:rsidRDefault="00442665" w:rsidP="00300D8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</w:pPr>
      <w:r w:rsidRPr="00300D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hr-HR"/>
        </w:rPr>
        <w:lastRenderedPageBreak/>
        <w:t xml:space="preserve">PRILOG 1. </w:t>
      </w:r>
    </w:p>
    <w:p w:rsidR="00442665" w:rsidRPr="00064ACE" w:rsidRDefault="00442665" w:rsidP="0044266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6" w:name="_Toc403045865"/>
      <w:bookmarkStart w:id="7" w:name="_Toc463264119"/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PONUDBENI LIST</w:t>
      </w:r>
      <w:bookmarkEnd w:id="6"/>
      <w:bookmarkEnd w:id="7"/>
    </w:p>
    <w:p w:rsidR="00442665" w:rsidRPr="00064ACE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PODACI O NARUČITELJU:</w:t>
      </w:r>
    </w:p>
    <w:p w:rsidR="003F36E1" w:rsidRPr="00064ACE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r w:rsidR="00DE78A3" w:rsidRPr="00064AC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DON </w:t>
      </w: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LOVRE KATIĆA</w:t>
      </w:r>
    </w:p>
    <w:p w:rsidR="003F36E1" w:rsidRPr="00064ACE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OIB: 16755156769</w:t>
      </w:r>
    </w:p>
    <w:p w:rsidR="00B8425D" w:rsidRPr="00064ACE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Put Majdana 3, 21210 Solin</w:t>
      </w:r>
    </w:p>
    <w:p w:rsidR="00442665" w:rsidRPr="00064ACE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PREDMET NABAVE</w:t>
      </w:r>
    </w:p>
    <w:p w:rsidR="00374D4B" w:rsidRPr="00064ACE" w:rsidRDefault="002D6953" w:rsidP="00374D4B">
      <w:pPr>
        <w:pStyle w:val="Odlomakpopisa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Izvedba radova </w:t>
      </w:r>
      <w:r w:rsidR="00064ACE" w:rsidRPr="00064A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ugradnje električnih bojlera i prateći</w:t>
      </w:r>
      <w:r w:rsidR="008A4E3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h radova</w:t>
      </w:r>
      <w:r w:rsidR="00064ACE" w:rsidRPr="00064A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u</w:t>
      </w:r>
      <w:r w:rsidRPr="00064A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OŠ don Lovre Katića</w:t>
      </w: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74D4B" w:rsidRPr="00064AC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442665" w:rsidRPr="00064ACE" w:rsidRDefault="00442665" w:rsidP="00374D4B">
      <w:pPr>
        <w:pStyle w:val="Odlomakpopisa"/>
        <w:widowControl/>
        <w:numPr>
          <w:ilvl w:val="0"/>
          <w:numId w:val="5"/>
        </w:numPr>
        <w:shd w:val="clear" w:color="auto" w:fill="ACB9CA"/>
        <w:spacing w:before="120"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PODACI OPONUDITELJU:</w:t>
      </w:r>
    </w:p>
    <w:p w:rsidR="00442665" w:rsidRPr="00064ACE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Naziv: ____________________________________________________________________; </w:t>
      </w:r>
    </w:p>
    <w:p w:rsidR="00442665" w:rsidRPr="00064ACE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>OIB</w:t>
      </w:r>
      <w:r w:rsidRPr="00064ACE">
        <w:rPr>
          <w:rStyle w:val="Referencafusnote"/>
          <w:rFonts w:ascii="Times New Roman" w:hAnsi="Times New Roman" w:cs="Times New Roman"/>
          <w:sz w:val="24"/>
          <w:szCs w:val="24"/>
          <w:lang w:val="hr-HR"/>
        </w:rPr>
        <w:footnoteReference w:id="2"/>
      </w: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:  ____________________________________________________________________; </w:t>
      </w:r>
    </w:p>
    <w:p w:rsidR="00442665" w:rsidRPr="00064ACE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Sjedište: ___________________________________________________________________; </w:t>
      </w:r>
    </w:p>
    <w:p w:rsidR="00442665" w:rsidRPr="00064ACE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442665" w:rsidRPr="00064ACE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>IBAN</w:t>
      </w:r>
      <w:r w:rsidRPr="00064ACE">
        <w:rPr>
          <w:rStyle w:val="Referencafusnote"/>
          <w:rFonts w:ascii="Times New Roman" w:hAnsi="Times New Roman" w:cs="Times New Roman"/>
          <w:sz w:val="24"/>
          <w:szCs w:val="24"/>
          <w:lang w:val="hr-HR"/>
        </w:rPr>
        <w:footnoteReference w:id="3"/>
      </w: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442665" w:rsidRPr="00064ACE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442665" w:rsidRPr="00064ACE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Kontakt osoba ponuditelja: ____________________________________________________; </w:t>
      </w:r>
    </w:p>
    <w:p w:rsidR="00442665" w:rsidRPr="00064ACE" w:rsidRDefault="00442665" w:rsidP="00442665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442665" w:rsidRPr="00064ACE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ACB9CA"/>
        <w:spacing w:before="120"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PONUDA </w:t>
      </w:r>
    </w:p>
    <w:p w:rsidR="00442665" w:rsidRPr="00064ACE" w:rsidRDefault="00442665" w:rsidP="004426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>Broj ponude: __________________</w:t>
      </w:r>
    </w:p>
    <w:p w:rsidR="00442665" w:rsidRPr="00064ACE" w:rsidRDefault="00442665" w:rsidP="004426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>Datum ponude: ________________</w:t>
      </w:r>
    </w:p>
    <w:p w:rsidR="00442665" w:rsidRPr="00064ACE" w:rsidRDefault="00442665" w:rsidP="00442665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64ACE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655BBA" w:rsidRPr="00064ACE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064ACE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64A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2665" w:rsidRPr="00064ACE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64A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</w:t>
            </w:r>
          </w:p>
        </w:tc>
      </w:tr>
      <w:tr w:rsidR="00655BBA" w:rsidRPr="00064ACE" w:rsidTr="00655BBA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442665" w:rsidRPr="00064ACE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64A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064ACE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64A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kn</w:t>
            </w:r>
          </w:p>
        </w:tc>
      </w:tr>
      <w:tr w:rsidR="00442665" w:rsidRPr="00064ACE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064ACE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64AC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064ACE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64ACE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442665" w:rsidRPr="00064ACE" w:rsidRDefault="00442665" w:rsidP="00442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42665" w:rsidRPr="00C11B10" w:rsidRDefault="00442665" w:rsidP="00442665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U slučaju prihvaćanja naše ponude spremni smo s </w:t>
      </w:r>
      <w:r w:rsidR="00B8425D"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izvršenjem predmeta nabave </w:t>
      </w: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započeti odmah po sklapanju ugovora i </w:t>
      </w:r>
      <w:r w:rsidR="00B8425D" w:rsidRPr="00064ACE">
        <w:rPr>
          <w:rFonts w:ascii="Times New Roman" w:hAnsi="Times New Roman" w:cs="Times New Roman"/>
          <w:sz w:val="24"/>
          <w:szCs w:val="24"/>
          <w:lang w:val="hr-HR"/>
        </w:rPr>
        <w:t>izvršiti radove</w:t>
      </w:r>
      <w:r w:rsidR="00B8425D" w:rsidRPr="00C11B10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604875" w:rsidRPr="00604875">
        <w:rPr>
          <w:rFonts w:ascii="Times New Roman" w:hAnsi="Times New Roman" w:cs="Times New Roman"/>
          <w:sz w:val="24"/>
          <w:szCs w:val="24"/>
          <w:lang w:val="hr-HR"/>
        </w:rPr>
        <w:t>do 30</w:t>
      </w:r>
      <w:r w:rsidR="002D6953" w:rsidRPr="0060487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604875" w:rsidRPr="00604875">
        <w:rPr>
          <w:rFonts w:ascii="Times New Roman" w:hAnsi="Times New Roman" w:cs="Times New Roman"/>
          <w:sz w:val="24"/>
          <w:szCs w:val="24"/>
          <w:lang w:val="hr-HR"/>
        </w:rPr>
        <w:t>lipnja 2020</w:t>
      </w:r>
      <w:r w:rsidR="002D6953" w:rsidRPr="00604875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D6953" w:rsidRPr="00C11B10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655BBA" w:rsidRPr="00064ACE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Pr="00064ACE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064ACE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064ACE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064ACE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064ACE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064ACE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D6953" w:rsidRPr="00064ACE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42665" w:rsidRPr="00064ACE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64A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064ACE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64A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Ponuditelj:</w:t>
            </w:r>
          </w:p>
        </w:tc>
      </w:tr>
      <w:tr w:rsidR="00655BBA" w:rsidRPr="00064ACE" w:rsidTr="00655BBA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064ACE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42665" w:rsidRPr="00064ACE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42665" w:rsidRPr="00064ACE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064ACE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42665" w:rsidRPr="00064ACE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064ACE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64A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064ACE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064ACE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64A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442665" w:rsidRPr="00C11B10" w:rsidRDefault="00442665" w:rsidP="00442665">
      <w:pPr>
        <w:tabs>
          <w:tab w:val="left" w:pos="567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hr-HR"/>
        </w:rPr>
      </w:pPr>
    </w:p>
    <w:p w:rsidR="002D6953" w:rsidRPr="00C11B10" w:rsidRDefault="002D6953" w:rsidP="002D23B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p w:rsidR="00E7525C" w:rsidRPr="00300D81" w:rsidRDefault="00E7525C" w:rsidP="002D23BC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300D81">
        <w:rPr>
          <w:rFonts w:ascii="Times New Roman" w:hAnsi="Times New Roman" w:cs="Times New Roman"/>
          <w:b/>
          <w:i/>
          <w:sz w:val="24"/>
          <w:szCs w:val="24"/>
          <w:lang w:val="hr-HR"/>
        </w:rPr>
        <w:lastRenderedPageBreak/>
        <w:t xml:space="preserve">PRILOG 2. </w:t>
      </w:r>
    </w:p>
    <w:p w:rsidR="00E7525C" w:rsidRPr="00064ACE" w:rsidRDefault="00E7525C" w:rsidP="00E7525C">
      <w:pPr>
        <w:pStyle w:val="Odlomakpopisa"/>
        <w:widowControl/>
        <w:numPr>
          <w:ilvl w:val="0"/>
          <w:numId w:val="8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PODACI O NARUČITELJU:</w:t>
      </w:r>
    </w:p>
    <w:p w:rsidR="00967897" w:rsidRPr="00064ACE" w:rsidRDefault="00C11DBC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r w:rsidR="00113354" w:rsidRPr="00064AC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DON </w:t>
      </w: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LOVRE KATIĆA</w:t>
      </w:r>
    </w:p>
    <w:p w:rsidR="00967897" w:rsidRPr="00064ACE" w:rsidRDefault="00967897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 xml:space="preserve">OIB: </w:t>
      </w:r>
      <w:r w:rsidR="00C11DBC" w:rsidRPr="00064ACE">
        <w:rPr>
          <w:rFonts w:ascii="Times New Roman" w:hAnsi="Times New Roman" w:cs="Times New Roman"/>
          <w:b/>
          <w:sz w:val="24"/>
          <w:szCs w:val="24"/>
          <w:lang w:val="hr-HR"/>
        </w:rPr>
        <w:t>16755156769</w:t>
      </w:r>
    </w:p>
    <w:p w:rsidR="00655BBA" w:rsidRPr="00064ACE" w:rsidRDefault="00C11DBC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Put Majdana 3</w:t>
      </w:r>
      <w:r w:rsidR="00967897" w:rsidRPr="00064ACE">
        <w:rPr>
          <w:rFonts w:ascii="Times New Roman" w:hAnsi="Times New Roman" w:cs="Times New Roman"/>
          <w:b/>
          <w:sz w:val="24"/>
          <w:szCs w:val="24"/>
          <w:lang w:val="hr-HR"/>
        </w:rPr>
        <w:t>, 21</w:t>
      </w: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21</w:t>
      </w:r>
      <w:r w:rsidR="00967897" w:rsidRPr="00064ACE">
        <w:rPr>
          <w:rFonts w:ascii="Times New Roman" w:hAnsi="Times New Roman" w:cs="Times New Roman"/>
          <w:b/>
          <w:sz w:val="24"/>
          <w:szCs w:val="24"/>
          <w:lang w:val="hr-HR"/>
        </w:rPr>
        <w:t>0 S</w:t>
      </w: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olin</w:t>
      </w:r>
    </w:p>
    <w:p w:rsidR="002F028B" w:rsidRPr="00064ACE" w:rsidRDefault="002F028B" w:rsidP="00967897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7525C" w:rsidRPr="00064ACE" w:rsidRDefault="00E7525C" w:rsidP="00E7525C">
      <w:pPr>
        <w:pStyle w:val="Odlomakpopisa"/>
        <w:widowControl/>
        <w:numPr>
          <w:ilvl w:val="0"/>
          <w:numId w:val="8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PREDMET NABAVE</w:t>
      </w:r>
    </w:p>
    <w:p w:rsidR="002D6953" w:rsidRPr="00064ACE" w:rsidRDefault="002D6953" w:rsidP="002D6953">
      <w:pPr>
        <w:pStyle w:val="Odlomakpopisa"/>
        <w:numPr>
          <w:ilvl w:val="0"/>
          <w:numId w:val="8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Izvedba radova </w:t>
      </w:r>
      <w:r w:rsidR="00064ACE" w:rsidRPr="00064A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ugradnje električnih bojlera i prateći</w:t>
      </w:r>
      <w:r w:rsidR="008A4E3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h radova</w:t>
      </w:r>
      <w:r w:rsidR="00064ACE" w:rsidRPr="00064A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u</w:t>
      </w:r>
      <w:r w:rsidRPr="00064AC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OŠ don Lovre Katića</w:t>
      </w: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</w:p>
    <w:p w:rsidR="00E7525C" w:rsidRPr="00064ACE" w:rsidRDefault="0000043C" w:rsidP="00E34A96">
      <w:pPr>
        <w:pStyle w:val="Odlomakpopisa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Redni </w:t>
      </w:r>
      <w:r w:rsidR="00E7525C" w:rsidRPr="00064ACE">
        <w:rPr>
          <w:rFonts w:ascii="Times New Roman" w:hAnsi="Times New Roman" w:cs="Times New Roman"/>
          <w:sz w:val="24"/>
          <w:szCs w:val="24"/>
          <w:lang w:val="hr-HR"/>
        </w:rPr>
        <w:t xml:space="preserve">broj nabave: </w:t>
      </w:r>
      <w:r w:rsidR="00655BBA" w:rsidRPr="00064ACE">
        <w:rPr>
          <w:rFonts w:ascii="Times New Roman" w:hAnsi="Times New Roman" w:cs="Times New Roman"/>
          <w:sz w:val="24"/>
          <w:szCs w:val="24"/>
          <w:lang w:val="hr-HR"/>
        </w:rPr>
        <w:t>____________</w:t>
      </w:r>
    </w:p>
    <w:p w:rsidR="002F028B" w:rsidRPr="00064ACE" w:rsidRDefault="002F028B" w:rsidP="00E34A96">
      <w:pPr>
        <w:pStyle w:val="Odlomakpopisa"/>
        <w:spacing w:after="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2F028B" w:rsidRPr="00064ACE" w:rsidRDefault="002F028B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42665" w:rsidRPr="00064ACE" w:rsidRDefault="00E7525C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4ACE">
        <w:rPr>
          <w:rFonts w:ascii="Times New Roman" w:hAnsi="Times New Roman" w:cs="Times New Roman"/>
          <w:b/>
          <w:sz w:val="24"/>
          <w:szCs w:val="24"/>
          <w:lang w:val="hr-HR"/>
        </w:rPr>
        <w:t>TROŠKOVNIK</w:t>
      </w:r>
    </w:p>
    <w:p w:rsidR="002F028B" w:rsidRPr="00064ACE" w:rsidRDefault="002F028B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A6709" w:rsidRPr="00064ACE" w:rsidRDefault="006A6709" w:rsidP="006A6709">
      <w:pPr>
        <w:widowControl/>
        <w:tabs>
          <w:tab w:val="left" w:pos="878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8" w:name="RANGE!A1:F139"/>
      <w:bookmarkEnd w:id="8"/>
      <w:r w:rsidRPr="00064A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 radovi navedeni ovim troškovnikom moraju biti izvedeni stručno i solidno i u suglasju sa važećim tehničkim propisima i normativima.</w:t>
      </w:r>
    </w:p>
    <w:p w:rsidR="006A6709" w:rsidRPr="00064ACE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4A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jediničnim cijenama moraju biti obuhvaćeni svi dodatni troškovi za potpuno dovršenje predviđenih radova iz pojedinih stavki ovog ugovornog troškovnika</w:t>
      </w:r>
      <w:r w:rsidR="002D6953" w:rsidRPr="00064A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6A6709" w:rsidRPr="00064ACE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4A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Ponuđena cijena je konačna i treba sadržavati sve predvidive specifičnosti izrade ovog objekta.</w:t>
      </w:r>
    </w:p>
    <w:p w:rsidR="006A6709" w:rsidRPr="00064ACE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4A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Izvođač radova mora osigurati primjerenu organizaciju rada, kvalitetan materijal i opremu, te odgovarajuću stručnu radnu snagu, koja će zajamčiti solidnu i preciznu izvedbu radova u preuzetim rokovima. Svi ugrađeni materijali moraju posjedovati odgovarajuće isprave o sukladnosti i certifikate, kao dokaz da su primijenjeni materijali kvalitete zahtjevane projektom i aktualnim standardima i normama.</w:t>
      </w:r>
    </w:p>
    <w:p w:rsidR="006A6709" w:rsidRPr="00064ACE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4A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slučaju da izvođač tijekom radova želi zamijeniti materijale kao i opremu iz ugovornog troškovnika dužan je upoznati projektanta, investitora i nadzornog inženjera prije same izmjene te za iste ishoditi suglasnost projektanta, investitora i nadzornog inženjera.</w:t>
      </w:r>
    </w:p>
    <w:p w:rsidR="00E8136B" w:rsidRPr="00064ACE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4A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Sve prikupljene isprave o sukladnosti, certifikate, te ostalu atestnu dokumentaciju izvođač radova treba prikupiti i predati prije tehničkog pregleda i/ili primopredaje građevine nadzornoj službi u primjerenom vremenskom roku. </w:t>
      </w:r>
    </w:p>
    <w:p w:rsidR="006A6709" w:rsidRPr="0060487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0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Izvođač radova mora voditi građevinski dnevnik, a za sve izvedene količine i stavke mora izraditi dokaznicu mjera prezentiranu kroz </w:t>
      </w:r>
      <w:r w:rsidRPr="0060487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građevinsku knjigu</w:t>
      </w:r>
      <w:r w:rsidRPr="0060487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6A6709" w:rsidRPr="009D5601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D56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Izvođač radova dužan je svakodnevno gradilište držati čisto i uredno te kao takvo na završetku radova predati inevstitoru. Dužan je također svakodnevno propisno zbrinjavati otpadni materijal, te odvoziti isti na zato odgovarajuću deponiju. Sve ovo ulazi u jediničnu cijenu svake stavke radova i ne naplaćuje se posebno ako nije u troškovniku iskazano kao posebna stavka.</w:t>
      </w:r>
    </w:p>
    <w:p w:rsidR="002F028B" w:rsidRPr="009D5601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D560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Izvođač se obavezuje prije popunjavanja ovog troškovnika obići gradilište i upoznati se sa trenutnim/zatečenim stanjem.</w:t>
      </w:r>
    </w:p>
    <w:p w:rsidR="002F028B" w:rsidRPr="00C11B10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2F028B" w:rsidRPr="00C11B10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2F028B" w:rsidRPr="00C11B10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9762F0" w:rsidRPr="00C11B1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9762F0" w:rsidRPr="00C11B1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9762F0" w:rsidRPr="00C11B1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9762F0" w:rsidRPr="00C11B1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tbl>
      <w:tblPr>
        <w:tblW w:w="10040" w:type="dxa"/>
        <w:tblInd w:w="100" w:type="dxa"/>
        <w:tblLook w:val="04A0"/>
      </w:tblPr>
      <w:tblGrid>
        <w:gridCol w:w="620"/>
        <w:gridCol w:w="4960"/>
        <w:gridCol w:w="940"/>
        <w:gridCol w:w="940"/>
        <w:gridCol w:w="1040"/>
        <w:gridCol w:w="1540"/>
      </w:tblGrid>
      <w:tr w:rsidR="002B1075" w:rsidRPr="002B1075" w:rsidTr="002B1075">
        <w:trPr>
          <w:trHeight w:val="2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A1)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UGRADNJA ELEKTRIČNIH BOJLERA I PRATEĆI RADOVI</w:t>
            </w:r>
          </w:p>
          <w:p w:rsidR="00AE5B8C" w:rsidRPr="002B1075" w:rsidRDefault="00AE5B8C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Opis stavke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1075" w:rsidRPr="002B1075" w:rsidRDefault="00AE5B8C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Mj.</w:t>
            </w:r>
            <w:r w:rsidR="002B1075"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1075" w:rsidRPr="002B1075" w:rsidRDefault="00AE5B8C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Kol.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Jedinična cijena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1075" w:rsidRPr="002B1075" w:rsidRDefault="009F4D96" w:rsidP="009F4D9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Ukupna c</w:t>
            </w:r>
            <w:r w:rsid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ijena</w:t>
            </w: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B1075" w:rsidRPr="002B1075" w:rsidTr="002B1075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SANITARNA OPREMA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B1075" w:rsidRPr="002B1075" w:rsidTr="002B1075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Dobava i ugradnja električnog akumulacijskog bojlera sa svim spojnim djelovima, predviđen za ugradnju u ormarić (donja ugradnja) u sanitarnim čvorovima. Stavka obuhvaća: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 električni akumulacijski bojler kapaciteta 10 l, snage 2 kW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 ormarić dimenzija cca 50x35x50 cm sa bravicom za zaključavanje u koji se postavlja bojler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- jednoručnu stojeću bateriju za toplu i hladnu vodu (umivaonik)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VODOVODNA INSTALACIJA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Nabava, transport i ugradba plastičnih PPR cijevi za vodu i spojnog materijala za lokalni razvod sanitarne hladne i tople vode. </w:t>
            </w: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Po m’ cijevi uračunate obujmice kao i sav ostali materijal za pričvršćenja i ovjes cijevnog sustava te fazonski komadi.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DN25 (du=16,6)mm - ND15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m'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ELEKTRO INSTALACIJE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Dobava, montaža i spajanje kombinirane strujno zaštitne sklopke i osigurača KZS B16A/0,03/2p u postojeći razvodni ormar.</w:t>
            </w: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Komplet sa svim spojnim i montažnim priborom.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Dobava, montaža i spajanje nadžbukne priključnice priključnice 16A, 230V sa zaštitnim kontaktom i poklopcem u zaštiti IP54.</w:t>
            </w: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Komplet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Dobava, polaganje i spajanje kabela za napajanje bojlera. Kabel se polaže dijelom kroz hodnik u spuštenom plafonu a dijelom u PVC kanalicu. Ukupno se polaže: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NYM 3x2,5mm2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Dobava i polaganje PVC kanalice na zid. Ukupno se polaže: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PVC kanalica 20x15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Ispitivanje novopostavljene električne instalacije i izdavanje potrebnih ispitnih protokola i atesta.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komplet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612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Izrada dokumentacije izvedenog stanja u dva primjerka. U ovo spada izrada tlocrta sa dispozicijom ugrađenih bojelra i dorada shema u razvodnim ormarima.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komplet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PRATEĆI GRAĐEVINSKI RADOVI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Raskopavanje keramičkih pločica i zida za postavljanje cijevnih priključaka na umivaonik. Stavka uključuje obradu nakon izvršene montaže.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m'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816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Dobava i ugradnja zidnih keramičkih pločica u sanitarnim prostorima. Keramičke pločice trebaju biti iste vrste i boje kao postojeće. Pločice se lijepe na pripremljene zidne površine.</w:t>
            </w: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br/>
              <w:t>U stavku uključeno ljepilo i masa za fugiranje.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m</w:t>
            </w:r>
            <w:r w:rsidRPr="002B1075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2B1075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2B1075" w:rsidRPr="002B1075" w:rsidTr="002B1075">
        <w:trPr>
          <w:trHeight w:val="2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B1075" w:rsidRPr="002B1075" w:rsidRDefault="002B1075" w:rsidP="002B107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</w:tbl>
    <w:p w:rsidR="002F028B" w:rsidRPr="00C11B10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tbl>
      <w:tblPr>
        <w:tblpPr w:leftFromText="180" w:rightFromText="180" w:vertAnchor="text" w:tblpY="1"/>
        <w:tblOverlap w:val="never"/>
        <w:tblW w:w="15844" w:type="dxa"/>
        <w:tblLook w:val="04A0"/>
      </w:tblPr>
      <w:tblGrid>
        <w:gridCol w:w="98"/>
        <w:gridCol w:w="554"/>
        <w:gridCol w:w="98"/>
        <w:gridCol w:w="6689"/>
        <w:gridCol w:w="403"/>
        <w:gridCol w:w="98"/>
        <w:gridCol w:w="611"/>
        <w:gridCol w:w="98"/>
        <w:gridCol w:w="1337"/>
        <w:gridCol w:w="98"/>
        <w:gridCol w:w="1362"/>
        <w:gridCol w:w="98"/>
        <w:gridCol w:w="4202"/>
        <w:gridCol w:w="98"/>
      </w:tblGrid>
      <w:tr w:rsidR="009762F0" w:rsidRPr="00F87AA0" w:rsidTr="00A63508">
        <w:trPr>
          <w:gridAfter w:val="1"/>
          <w:wAfter w:w="98" w:type="dxa"/>
          <w:trHeight w:val="25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F87AA0" w:rsidRDefault="009762F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1075" w:rsidRPr="00F87AA0" w:rsidRDefault="002B1075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</w:pPr>
          </w:p>
          <w:p w:rsidR="002B1075" w:rsidRPr="00F87AA0" w:rsidRDefault="00F87AA0" w:rsidP="00A63508">
            <w:pPr>
              <w:widowControl/>
              <w:spacing w:after="0" w:line="240" w:lineRule="auto"/>
              <w:ind w:right="-2133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</w:pPr>
            <w:r w:rsidRPr="00F87AA0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lastRenderedPageBreak/>
              <w:t xml:space="preserve">                                                           </w:t>
            </w:r>
            <w:r w:rsidR="00C129D5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>U</w:t>
            </w:r>
            <w:r w:rsidR="00AE5B8C" w:rsidRPr="00F87AA0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>KUPNO KN:            ______________</w:t>
            </w:r>
            <w:r w:rsidR="00C129D5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>__</w:t>
            </w:r>
          </w:p>
          <w:p w:rsidR="00F87AA0" w:rsidRPr="00F87AA0" w:rsidRDefault="00F87AA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</w:pPr>
          </w:p>
          <w:p w:rsidR="00AE5B8C" w:rsidRPr="00F87AA0" w:rsidRDefault="00F87AA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</w:pPr>
            <w:r w:rsidRPr="00F87AA0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 xml:space="preserve">                                   </w:t>
            </w:r>
            <w:r w:rsidR="00C129D5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 xml:space="preserve">                           </w:t>
            </w:r>
            <w:r w:rsidR="00AE5B8C" w:rsidRPr="00F87AA0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>PDV 25%:                  ______________</w:t>
            </w:r>
            <w:r w:rsidR="00C129D5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>__</w:t>
            </w:r>
          </w:p>
          <w:p w:rsidR="00F87AA0" w:rsidRPr="00F87AA0" w:rsidRDefault="00F87AA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</w:pPr>
          </w:p>
          <w:p w:rsidR="00AE5B8C" w:rsidRPr="00F87AA0" w:rsidRDefault="00F87AA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</w:pPr>
            <w:r w:rsidRPr="00F87AA0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 xml:space="preserve">                                   </w:t>
            </w:r>
            <w:r w:rsidR="00C129D5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 xml:space="preserve">                           </w:t>
            </w:r>
            <w:r w:rsidR="00AE5B8C" w:rsidRPr="00F87AA0">
              <w:rPr>
                <w:rFonts w:ascii="Arial" w:eastAsia="Times New Roman" w:hAnsi="Arial" w:cs="Arial"/>
                <w:bCs/>
                <w:sz w:val="18"/>
                <w:szCs w:val="18"/>
                <w:lang w:val="hr-HR" w:eastAsia="hr-HR"/>
              </w:rPr>
              <w:t>SVEUKUPNO KN:</w:t>
            </w:r>
            <w:r w:rsidR="00AE5B8C" w:rsidRPr="00F87AA0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 xml:space="preserve">    _____________</w:t>
            </w:r>
            <w:r w:rsidR="00C129D5">
              <w:rPr>
                <w:rFonts w:ascii="Arial" w:eastAsia="Times New Roman" w:hAnsi="Arial" w:cs="Arial"/>
                <w:bCs/>
                <w:sz w:val="20"/>
                <w:szCs w:val="20"/>
                <w:lang w:val="hr-HR" w:eastAsia="hr-HR"/>
              </w:rPr>
              <w:t>__</w:t>
            </w:r>
          </w:p>
          <w:p w:rsidR="00AE5B8C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p w:rsidR="00BB478A" w:rsidRDefault="00BB478A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p w:rsidR="00BB478A" w:rsidRPr="00F87AA0" w:rsidRDefault="00BB478A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tbl>
            <w:tblPr>
              <w:tblW w:w="5002" w:type="pct"/>
              <w:tblLook w:val="04A0"/>
            </w:tblPr>
            <w:tblGrid>
              <w:gridCol w:w="1790"/>
              <w:gridCol w:w="619"/>
              <w:gridCol w:w="688"/>
              <w:gridCol w:w="2751"/>
              <w:gridCol w:w="726"/>
            </w:tblGrid>
            <w:tr w:rsidR="00AE5B8C" w:rsidRPr="00F87AA0" w:rsidTr="004342C9">
              <w:trPr>
                <w:trHeight w:val="527"/>
              </w:trPr>
              <w:tc>
                <w:tcPr>
                  <w:tcW w:w="2243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519" w:type="pct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ind w:right="-1246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hr-HR" w:eastAsia="hr-HR"/>
                    </w:rPr>
                  </w:pPr>
                </w:p>
              </w:tc>
            </w:tr>
            <w:tr w:rsidR="00AE5B8C" w:rsidRPr="00F87AA0" w:rsidTr="004342C9">
              <w:trPr>
                <w:trHeight w:val="211"/>
              </w:trPr>
              <w:tc>
                <w:tcPr>
                  <w:tcW w:w="1297" w:type="pct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F87AA0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 xml:space="preserve"> </w:t>
                  </w:r>
                  <w:r w:rsidR="00AE5B8C" w:rsidRPr="00F87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/</w:t>
                  </w:r>
                  <w:r w:rsidR="00AE5B8C" w:rsidRPr="00F87AA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hr-HR" w:eastAsia="hr-HR"/>
                    </w:rPr>
                    <w:t>mjesto i datum</w:t>
                  </w:r>
                  <w:r w:rsidR="00AE5B8C" w:rsidRPr="00F87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/</w:t>
                  </w:r>
                </w:p>
              </w:tc>
              <w:tc>
                <w:tcPr>
                  <w:tcW w:w="449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498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51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ind w:right="-138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hr-HR" w:eastAsia="hr-HR"/>
                    </w:rPr>
                  </w:pPr>
                  <w:r w:rsidRPr="00F87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hr-HR" w:eastAsia="hr-HR"/>
                    </w:rPr>
                    <w:t>/čitko ime i prezime ovlaštene osobe ponuditelja/</w:t>
                  </w:r>
                </w:p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hr-HR" w:eastAsia="hr-HR"/>
                    </w:rPr>
                  </w:pPr>
                </w:p>
              </w:tc>
            </w:tr>
            <w:tr w:rsidR="00AE5B8C" w:rsidRPr="00F87AA0" w:rsidTr="004342C9">
              <w:trPr>
                <w:trHeight w:val="266"/>
              </w:trPr>
              <w:tc>
                <w:tcPr>
                  <w:tcW w:w="1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  <w:r w:rsidRPr="00F87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  <w:t>MP</w:t>
                  </w:r>
                </w:p>
              </w:tc>
              <w:tc>
                <w:tcPr>
                  <w:tcW w:w="1993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526" w:type="pc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AE5B8C" w:rsidRPr="00F87AA0" w:rsidTr="004342C9">
              <w:trPr>
                <w:trHeight w:val="255"/>
              </w:trPr>
              <w:tc>
                <w:tcPr>
                  <w:tcW w:w="129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 w:eastAsia="hr-HR"/>
                    </w:rPr>
                  </w:pPr>
                </w:p>
              </w:tc>
              <w:tc>
                <w:tcPr>
                  <w:tcW w:w="2519" w:type="pct"/>
                  <w:gridSpan w:val="2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B8C" w:rsidRPr="00F87AA0" w:rsidRDefault="00AE5B8C" w:rsidP="00771A80">
                  <w:pPr>
                    <w:framePr w:hSpace="180" w:wrap="around" w:vAnchor="text" w:hAnchor="text" w:y="1"/>
                    <w:widowControl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hr-HR" w:eastAsia="hr-HR"/>
                    </w:rPr>
                  </w:pPr>
                  <w:r w:rsidRPr="00F87A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hr-HR" w:eastAsia="hr-HR"/>
                    </w:rPr>
                    <w:t>/ vlastoručni potpis ovlaštene osobe ponuditelja/</w:t>
                  </w:r>
                </w:p>
              </w:tc>
            </w:tr>
          </w:tbl>
          <w:p w:rsidR="009762F0" w:rsidRPr="00F87AA0" w:rsidRDefault="009762F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  <w:p w:rsidR="00AE5B8C" w:rsidRPr="00F87AA0" w:rsidRDefault="00AE5B8C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F87AA0" w:rsidRDefault="009762F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F87AA0" w:rsidRDefault="009762F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F87AA0" w:rsidRDefault="009762F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F87AA0" w:rsidRDefault="009762F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F87AA0" w:rsidRDefault="009762F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C11B10" w:rsidTr="00A63508">
        <w:trPr>
          <w:gridBefore w:val="1"/>
          <w:wBefore w:w="98" w:type="dxa"/>
          <w:trHeight w:val="405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C11B10" w:rsidRDefault="009762F0" w:rsidP="00A6350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C11B10" w:rsidRDefault="009762F0" w:rsidP="00A6350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C11B10" w:rsidRDefault="009762F0" w:rsidP="00A6350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C11B10" w:rsidRDefault="009762F0" w:rsidP="00A6350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C11B10" w:rsidRDefault="009762F0" w:rsidP="00A63508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C11B10" w:rsidRDefault="009762F0" w:rsidP="00A63508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hr-HR" w:eastAsia="hr-HR"/>
              </w:rPr>
            </w:pPr>
          </w:p>
        </w:tc>
      </w:tr>
    </w:tbl>
    <w:p w:rsidR="002F028B" w:rsidRPr="00C11B10" w:rsidRDefault="00A63508" w:rsidP="00F87AA0">
      <w:pPr>
        <w:widowControl/>
        <w:tabs>
          <w:tab w:val="left" w:pos="87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br w:type="textWrapping" w:clear="all"/>
      </w:r>
    </w:p>
    <w:p w:rsidR="002F028B" w:rsidRPr="00C11B10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:rsidR="00641B91" w:rsidRPr="00C11B10" w:rsidRDefault="00641B91" w:rsidP="00EB4FC0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  <w:r w:rsidRPr="00C11B10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</w:p>
    <w:p w:rsidR="00641B91" w:rsidRPr="00C11B10" w:rsidRDefault="00641B91" w:rsidP="00BB478A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  <w:r w:rsidRPr="00C11B10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  <w:r w:rsidRPr="00C11B10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  <w:r w:rsidRPr="00C11B10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  <w:r w:rsidRPr="00C11B10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  <w:r w:rsidRPr="00C11B10"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  <w:tab/>
      </w:r>
    </w:p>
    <w:p w:rsidR="002D23BC" w:rsidRPr="00C11B10" w:rsidRDefault="002D23BC" w:rsidP="002D23BC">
      <w:pPr>
        <w:spacing w:before="120"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  <w:sectPr w:rsidR="002D23BC" w:rsidRPr="00C11B10" w:rsidSect="002D23BC">
          <w:footerReference w:type="default" r:id="rId10"/>
          <w:pgSz w:w="11920" w:h="16840"/>
          <w:pgMar w:top="1417" w:right="1417" w:bottom="1417" w:left="1417" w:header="0" w:footer="614" w:gutter="0"/>
          <w:pgNumType w:start="1"/>
          <w:cols w:space="720"/>
          <w:docGrid w:linePitch="299"/>
        </w:sectPr>
      </w:pPr>
    </w:p>
    <w:p w:rsidR="00300D81" w:rsidRPr="00300D81" w:rsidRDefault="00300D81" w:rsidP="00300D81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bookmarkStart w:id="9" w:name="OLE_LINK30"/>
      <w:r w:rsidRPr="00300D81">
        <w:rPr>
          <w:rFonts w:ascii="Times New Roman" w:hAnsi="Times New Roman" w:cs="Times New Roman"/>
          <w:b/>
          <w:i/>
          <w:sz w:val="24"/>
          <w:szCs w:val="24"/>
          <w:lang w:val="hr-HR"/>
        </w:rPr>
        <w:lastRenderedPageBreak/>
        <w:t xml:space="preserve">PRILOG 3. </w:t>
      </w:r>
    </w:p>
    <w:p w:rsidR="00FB5AB5" w:rsidRPr="009D5601" w:rsidRDefault="00967897" w:rsidP="00FB5AB5">
      <w:pPr>
        <w:spacing w:before="120" w:after="0" w:line="240" w:lineRule="auto"/>
        <w:ind w:left="1701" w:hanging="170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NARUČITELJ: </w:t>
      </w:r>
      <w:r w:rsidR="00FB5AB5" w:rsidRPr="009D56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OSNOVNA ŠKOLA </w:t>
      </w:r>
      <w:r w:rsidR="0000043C" w:rsidRPr="009D5601">
        <w:rPr>
          <w:rFonts w:ascii="Times New Roman" w:hAnsi="Times New Roman" w:cs="Times New Roman"/>
          <w:b/>
          <w:bCs/>
          <w:sz w:val="24"/>
          <w:szCs w:val="24"/>
          <w:lang w:val="hr-HR"/>
        </w:rPr>
        <w:t>DON</w:t>
      </w:r>
      <w:r w:rsidR="00FB5AB5" w:rsidRPr="009D56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LOVRE KATIĆA OIB: 16755156769</w:t>
      </w:r>
    </w:p>
    <w:p w:rsidR="00967897" w:rsidRPr="009D5601" w:rsidRDefault="0000043C" w:rsidP="0000043C">
      <w:pPr>
        <w:spacing w:after="0" w:line="240" w:lineRule="auto"/>
        <w:ind w:left="1701" w:hanging="261"/>
        <w:rPr>
          <w:rFonts w:ascii="Times New Roman" w:hAnsi="Times New Roman" w:cs="Times New Roman"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FB5AB5" w:rsidRPr="009D5601">
        <w:rPr>
          <w:rFonts w:ascii="Times New Roman" w:hAnsi="Times New Roman" w:cs="Times New Roman"/>
          <w:b/>
          <w:bCs/>
          <w:sz w:val="24"/>
          <w:szCs w:val="24"/>
          <w:lang w:val="hr-HR"/>
        </w:rPr>
        <w:t>Put Majdana 3, 21210 Solin</w:t>
      </w:r>
    </w:p>
    <w:bookmarkEnd w:id="9"/>
    <w:p w:rsidR="00B8425D" w:rsidRPr="009D5601" w:rsidRDefault="00B8425D" w:rsidP="00B8425D">
      <w:pPr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0067B2" w:rsidRPr="009D5601" w:rsidRDefault="00B8425D" w:rsidP="000067B2">
      <w:pPr>
        <w:pStyle w:val="Naslov1"/>
        <w:spacing w:before="120" w:after="120"/>
        <w:rPr>
          <w:sz w:val="24"/>
          <w:szCs w:val="24"/>
          <w:lang w:val="hr-HR"/>
        </w:rPr>
      </w:pPr>
      <w:bookmarkStart w:id="10" w:name="OLE_LINK31"/>
      <w:bookmarkStart w:id="11" w:name="OLE_LINK32"/>
      <w:r w:rsidRPr="009D5601">
        <w:rPr>
          <w:b w:val="0"/>
          <w:sz w:val="24"/>
          <w:szCs w:val="24"/>
          <w:lang w:val="hr-HR"/>
        </w:rPr>
        <w:t xml:space="preserve">PREDMET NABAVE: </w:t>
      </w:r>
      <w:bookmarkEnd w:id="10"/>
      <w:bookmarkEnd w:id="11"/>
      <w:r w:rsidR="000067B2" w:rsidRPr="009D5601">
        <w:rPr>
          <w:sz w:val="24"/>
          <w:szCs w:val="24"/>
          <w:lang w:val="hr-HR"/>
        </w:rPr>
        <w:t xml:space="preserve">Izvedba radova </w:t>
      </w:r>
      <w:r w:rsidR="009D5601" w:rsidRPr="009D5601">
        <w:rPr>
          <w:sz w:val="24"/>
          <w:szCs w:val="24"/>
          <w:lang w:val="hr-HR"/>
        </w:rPr>
        <w:t>ugradnje električnih bojlera i prateći</w:t>
      </w:r>
      <w:r w:rsidR="008A4E3C">
        <w:rPr>
          <w:sz w:val="24"/>
          <w:szCs w:val="24"/>
          <w:lang w:val="hr-HR"/>
        </w:rPr>
        <w:t>h</w:t>
      </w:r>
      <w:r w:rsidR="009D5601" w:rsidRPr="009D5601">
        <w:rPr>
          <w:sz w:val="24"/>
          <w:szCs w:val="24"/>
          <w:lang w:val="hr-HR"/>
        </w:rPr>
        <w:t xml:space="preserve"> radov</w:t>
      </w:r>
      <w:r w:rsidR="008A4E3C">
        <w:rPr>
          <w:sz w:val="24"/>
          <w:szCs w:val="24"/>
          <w:lang w:val="hr-HR"/>
        </w:rPr>
        <w:t>a</w:t>
      </w:r>
      <w:r w:rsidR="009D5601" w:rsidRPr="009D5601">
        <w:rPr>
          <w:sz w:val="24"/>
          <w:szCs w:val="24"/>
          <w:lang w:val="hr-HR"/>
        </w:rPr>
        <w:t xml:space="preserve"> u</w:t>
      </w:r>
      <w:r w:rsidR="000067B2" w:rsidRPr="009D5601">
        <w:rPr>
          <w:sz w:val="24"/>
          <w:szCs w:val="24"/>
          <w:lang w:val="hr-HR"/>
        </w:rPr>
        <w:t xml:space="preserve"> OŠ don Lovre Katića</w:t>
      </w:r>
    </w:p>
    <w:p w:rsidR="00B8425D" w:rsidRPr="009D5601" w:rsidRDefault="00B8425D" w:rsidP="000067B2">
      <w:pPr>
        <w:autoSpaceDE w:val="0"/>
        <w:autoSpaceDN w:val="0"/>
        <w:adjustRightInd w:val="0"/>
        <w:spacing w:after="0" w:line="239" w:lineRule="auto"/>
        <w:ind w:left="2410" w:hanging="241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9D5601" w:rsidRDefault="00B8425D" w:rsidP="00B8425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 PONUDITELJA O DOSTAVI JAMSTVA</w:t>
      </w:r>
    </w:p>
    <w:p w:rsidR="00B8425D" w:rsidRPr="009D5601" w:rsidRDefault="00B8425D" w:rsidP="00B8425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b/>
          <w:bCs/>
          <w:sz w:val="24"/>
          <w:szCs w:val="24"/>
          <w:lang w:val="hr-HR"/>
        </w:rPr>
        <w:t>za jamstveni rok</w:t>
      </w:r>
    </w:p>
    <w:p w:rsidR="00B8425D" w:rsidRPr="009D5601" w:rsidRDefault="00B8425D" w:rsidP="0003699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hr-HR" w:bidi="hr-HR"/>
        </w:rPr>
      </w:pPr>
      <w:r w:rsidRPr="009D5601">
        <w:rPr>
          <w:rFonts w:ascii="Times New Roman" w:hAnsi="Times New Roman" w:cs="Times New Roman"/>
          <w:bCs/>
          <w:sz w:val="24"/>
          <w:szCs w:val="24"/>
          <w:lang w:val="hr-HR" w:bidi="hr-HR"/>
        </w:rPr>
        <w:t>Sukladno točki 11.</w:t>
      </w:r>
      <w:r w:rsidR="00604875">
        <w:rPr>
          <w:rFonts w:ascii="Times New Roman" w:hAnsi="Times New Roman" w:cs="Times New Roman"/>
          <w:bCs/>
          <w:sz w:val="24"/>
          <w:szCs w:val="24"/>
          <w:lang w:val="hr-HR" w:bidi="hr-HR"/>
        </w:rPr>
        <w:t>3</w:t>
      </w:r>
      <w:r w:rsidRPr="009D5601">
        <w:rPr>
          <w:rFonts w:ascii="Times New Roman" w:hAnsi="Times New Roman" w:cs="Times New Roman"/>
          <w:bCs/>
          <w:sz w:val="24"/>
          <w:szCs w:val="24"/>
          <w:lang w:val="hr-HR" w:bidi="hr-HR"/>
        </w:rPr>
        <w:t>. Poziva za dostavu ponuda</w:t>
      </w:r>
    </w:p>
    <w:p w:rsidR="00B8425D" w:rsidRPr="009D5601" w:rsidRDefault="00B8425D" w:rsidP="00B8425D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9D5601" w:rsidRDefault="00B8425D" w:rsidP="00036999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 iz _______________________________, </w:t>
      </w:r>
    </w:p>
    <w:p w:rsidR="00B8425D" w:rsidRPr="009D5601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(ime i prezime)                                                               (mjesto)</w:t>
      </w:r>
    </w:p>
    <w:p w:rsidR="00B8425D" w:rsidRPr="009D5601" w:rsidRDefault="00B8425D" w:rsidP="00B8425D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lang w:val="hr-HR"/>
        </w:rPr>
        <w:t xml:space="preserve">osobna iskaznica broj/broj putovnice: _____________________________________, kao osoba ovlaštena po  zakonu za zastupanje pravne osobe </w:t>
      </w:r>
    </w:p>
    <w:p w:rsidR="00B8425D" w:rsidRPr="009D5601" w:rsidRDefault="00B8425D" w:rsidP="00B8425D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lang w:val="hr-HR"/>
        </w:rPr>
        <w:t xml:space="preserve">__________________________________________________________________________ </w:t>
      </w:r>
    </w:p>
    <w:p w:rsidR="00B8425D" w:rsidRPr="009D5601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(naziv i sjedište gospodarskog subjekta),</w:t>
      </w:r>
    </w:p>
    <w:p w:rsidR="007C051C" w:rsidRPr="009D5601" w:rsidRDefault="00B8425D" w:rsidP="00B8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lang w:val="hr-HR"/>
        </w:rPr>
        <w:t>OIB</w:t>
      </w:r>
      <w:r w:rsidRPr="009D5601">
        <w:rPr>
          <w:rStyle w:val="Referencafusnote"/>
          <w:rFonts w:ascii="Times New Roman" w:hAnsi="Times New Roman" w:cs="Times New Roman"/>
          <w:sz w:val="24"/>
          <w:szCs w:val="24"/>
          <w:lang w:val="hr-HR"/>
        </w:rPr>
        <w:footnoteReference w:id="4"/>
      </w:r>
      <w:r w:rsidRPr="009D5601">
        <w:rPr>
          <w:rFonts w:ascii="Times New Roman" w:hAnsi="Times New Roman" w:cs="Times New Roman"/>
          <w:sz w:val="24"/>
          <w:szCs w:val="24"/>
          <w:lang w:val="hr-HR"/>
        </w:rPr>
        <w:t xml:space="preserve">: ____________________________, pod materijalnom i kaznenom odgovornošću izjavljujem da ćemo, </w:t>
      </w:r>
    </w:p>
    <w:p w:rsidR="007C051C" w:rsidRPr="009D5601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9D5601">
        <w:rPr>
          <w:rFonts w:ascii="Times New Roman" w:hAnsi="Times New Roman" w:cs="Times New Roman"/>
          <w:sz w:val="24"/>
          <w:szCs w:val="24"/>
          <w:lang w:val="hr-HR"/>
        </w:rPr>
        <w:tab/>
        <w:t>u slučaju da naša ponuda bude odabrana, na dan izvršenja primopredaje radova, i pošto otklonimo sve nedostatke utvrđene internim pregledom, Naručitelju uručiti jamstvo poslovne banke – bankarsku garanciju za otklanjanje nedostataka u jamstvenom roku u iznosu 10% (deset posto) od brutto vrijednosti ukupno izvedenih radova (uključivo PDV) s minimalnim trajanjem od 24 mjeseca,</w:t>
      </w:r>
    </w:p>
    <w:p w:rsidR="007C051C" w:rsidRPr="009D5601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9D5601">
        <w:rPr>
          <w:rFonts w:ascii="Times New Roman" w:hAnsi="Times New Roman" w:cs="Times New Roman"/>
          <w:sz w:val="24"/>
          <w:szCs w:val="24"/>
          <w:lang w:val="hr-HR"/>
        </w:rPr>
        <w:tab/>
        <w:t xml:space="preserve">Jamstvo za otklanjanje nedostataka za izvedene radove dajemo u produljenom trajanju od _________ mjeseci što ukupno čini _________________ mjeseci </w:t>
      </w:r>
    </w:p>
    <w:p w:rsidR="007C051C" w:rsidRPr="009D5601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lang w:val="hr-HR"/>
        </w:rPr>
        <w:t>3.</w:t>
      </w:r>
      <w:r w:rsidRPr="009D5601">
        <w:rPr>
          <w:rFonts w:ascii="Times New Roman" w:hAnsi="Times New Roman" w:cs="Times New Roman"/>
          <w:sz w:val="24"/>
          <w:szCs w:val="24"/>
          <w:lang w:val="hr-HR"/>
        </w:rPr>
        <w:tab/>
        <w:t>Jamstvo će biti s ukupnim rokom danim</w:t>
      </w:r>
      <w:r w:rsidR="00022ACE" w:rsidRPr="009D560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D5601">
        <w:rPr>
          <w:rFonts w:ascii="Times New Roman" w:hAnsi="Times New Roman" w:cs="Times New Roman"/>
          <w:sz w:val="24"/>
          <w:szCs w:val="24"/>
          <w:lang w:val="hr-HR"/>
        </w:rPr>
        <w:t>u točci 2. ove izjave i</w:t>
      </w:r>
      <w:r w:rsidR="00022ACE" w:rsidRPr="009D5601">
        <w:rPr>
          <w:rFonts w:ascii="Times New Roman" w:hAnsi="Times New Roman" w:cs="Times New Roman"/>
          <w:sz w:val="24"/>
          <w:szCs w:val="24"/>
          <w:lang w:val="hr-HR"/>
        </w:rPr>
        <w:t xml:space="preserve"> to u obliku bankarske garancije ili bjanko zadužnice</w:t>
      </w:r>
      <w:r w:rsidRPr="009D5601">
        <w:rPr>
          <w:rFonts w:ascii="Times New Roman" w:hAnsi="Times New Roman" w:cs="Times New Roman"/>
          <w:sz w:val="24"/>
          <w:szCs w:val="24"/>
          <w:lang w:val="hr-HR"/>
        </w:rPr>
        <w:t xml:space="preserve"> bez prigovora i neopozivo,</w:t>
      </w:r>
    </w:p>
    <w:p w:rsidR="0099323B" w:rsidRPr="009D5601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9D5601">
        <w:rPr>
          <w:rFonts w:ascii="Times New Roman" w:hAnsi="Times New Roman" w:cs="Times New Roman"/>
          <w:sz w:val="24"/>
          <w:szCs w:val="24"/>
          <w:lang w:val="hr-HR"/>
        </w:rPr>
        <w:tab/>
        <w:t xml:space="preserve">Suglasni smo da se rok iz članka 2 ove izjave primjeni kao kriteriji iz točke 18.2. </w:t>
      </w:r>
      <w:r w:rsidR="0099323B" w:rsidRPr="009D5601">
        <w:rPr>
          <w:rFonts w:ascii="Times New Roman" w:hAnsi="Times New Roman" w:cs="Times New Roman"/>
          <w:sz w:val="24"/>
          <w:szCs w:val="24"/>
          <w:lang w:val="hr-HR"/>
        </w:rPr>
        <w:t>Poziva.</w:t>
      </w:r>
    </w:p>
    <w:p w:rsidR="00B8425D" w:rsidRPr="009D5601" w:rsidRDefault="0099323B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9D5601"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B8425D" w:rsidRPr="009D5601">
        <w:rPr>
          <w:rFonts w:ascii="Times New Roman" w:hAnsi="Times New Roman" w:cs="Times New Roman"/>
          <w:bCs/>
          <w:sz w:val="24"/>
          <w:szCs w:val="24"/>
          <w:lang w:val="hr-HR"/>
        </w:rPr>
        <w:t>Suglasni smo da u slučaju nedostavljanja jamstva za jamstveni rok Naručitelj može naplatiti jamstvo za uredno izvršenje ugovora</w:t>
      </w:r>
      <w:r w:rsidRPr="009D560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ugovornu kaznu</w:t>
      </w:r>
      <w:r w:rsidR="00B8425D" w:rsidRPr="009D5601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tbl>
      <w:tblPr>
        <w:tblpPr w:leftFromText="180" w:rightFromText="180" w:vertAnchor="text" w:horzAnchor="margin" w:tblpY="217"/>
        <w:tblW w:w="0" w:type="auto"/>
        <w:tblLook w:val="04A0"/>
      </w:tblPr>
      <w:tblGrid>
        <w:gridCol w:w="3261"/>
        <w:gridCol w:w="2518"/>
      </w:tblGrid>
      <w:tr w:rsidR="00B8425D" w:rsidRPr="009D5601" w:rsidTr="00641B91">
        <w:tc>
          <w:tcPr>
            <w:tcW w:w="3261" w:type="dxa"/>
          </w:tcPr>
          <w:p w:rsidR="00B8425D" w:rsidRPr="009D5601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D56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Mjesto i datum sastavljanja: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8425D" w:rsidRPr="009D5601" w:rsidRDefault="00B8425D" w:rsidP="00641B91">
            <w:pPr>
              <w:tabs>
                <w:tab w:val="left" w:pos="567"/>
              </w:tabs>
              <w:ind w:left="-8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B8425D" w:rsidRPr="009D5601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9D5601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9D5601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22ACE" w:rsidRPr="009D5601" w:rsidRDefault="00022ACE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9376" w:type="dxa"/>
        <w:jc w:val="right"/>
        <w:tblLook w:val="04A0"/>
      </w:tblPr>
      <w:tblGrid>
        <w:gridCol w:w="3599"/>
        <w:gridCol w:w="1504"/>
        <w:gridCol w:w="4273"/>
      </w:tblGrid>
      <w:tr w:rsidR="00B8425D" w:rsidRPr="009D5601" w:rsidTr="00641B91">
        <w:trPr>
          <w:trHeight w:val="356"/>
          <w:jc w:val="right"/>
        </w:trPr>
        <w:tc>
          <w:tcPr>
            <w:tcW w:w="5103" w:type="dxa"/>
            <w:gridSpan w:val="2"/>
          </w:tcPr>
          <w:p w:rsidR="00B8425D" w:rsidRPr="009D5601" w:rsidRDefault="00B8425D" w:rsidP="000369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273" w:type="dxa"/>
          </w:tcPr>
          <w:p w:rsidR="00B8425D" w:rsidRPr="009D5601" w:rsidRDefault="00B8425D" w:rsidP="000369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9D56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 PONUDITELJA:</w:t>
            </w:r>
          </w:p>
          <w:p w:rsidR="00B8425D" w:rsidRPr="009D5601" w:rsidRDefault="00B8425D" w:rsidP="0003699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B8425D" w:rsidRPr="009D5601" w:rsidRDefault="00B8425D" w:rsidP="00036999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8425D" w:rsidRPr="009D5601" w:rsidTr="00641B91">
        <w:trPr>
          <w:trHeight w:val="711"/>
          <w:jc w:val="right"/>
        </w:trPr>
        <w:tc>
          <w:tcPr>
            <w:tcW w:w="3599" w:type="dxa"/>
          </w:tcPr>
          <w:p w:rsidR="00B8425D" w:rsidRPr="009D5601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B8425D" w:rsidRPr="009D5601" w:rsidRDefault="00B8425D" w:rsidP="000369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hr-HR"/>
              </w:rPr>
            </w:pPr>
            <w:r w:rsidRPr="009D560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hr-HR"/>
              </w:rPr>
              <w:t>(ime, prezime i potpis osobe po zakonu ovlaštene za zastupanje, te pečat ponuditelja)</w:t>
            </w:r>
          </w:p>
          <w:p w:rsidR="00B8425D" w:rsidRPr="009D5601" w:rsidRDefault="00B8425D" w:rsidP="000369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</w:pPr>
          </w:p>
        </w:tc>
      </w:tr>
    </w:tbl>
    <w:p w:rsidR="002D23BC" w:rsidRPr="00C11B10" w:rsidRDefault="002D23BC" w:rsidP="0003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hr-HR"/>
        </w:rPr>
      </w:pPr>
    </w:p>
    <w:sectPr w:rsidR="002D23BC" w:rsidRPr="00C11B10" w:rsidSect="002D23BC">
      <w:footerReference w:type="default" r:id="rId11"/>
      <w:pgSz w:w="11920" w:h="16840"/>
      <w:pgMar w:top="1417" w:right="1417" w:bottom="1417" w:left="1417" w:header="0" w:footer="61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FB" w:rsidRDefault="00F148FB">
      <w:pPr>
        <w:spacing w:after="0" w:line="240" w:lineRule="auto"/>
      </w:pPr>
      <w:r>
        <w:separator/>
      </w:r>
    </w:p>
  </w:endnote>
  <w:endnote w:type="continuationSeparator" w:id="1">
    <w:p w:rsidR="00F148FB" w:rsidRDefault="00F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482583"/>
      <w:docPartObj>
        <w:docPartGallery w:val="Page Numbers (Bottom of Page)"/>
        <w:docPartUnique/>
      </w:docPartObj>
    </w:sdtPr>
    <w:sdtContent>
      <w:p w:rsidR="00C35492" w:rsidRDefault="00B105F1">
        <w:pPr>
          <w:pStyle w:val="Podnoje"/>
          <w:jc w:val="right"/>
        </w:pPr>
        <w:fldSimple w:instr="PAGE   \* MERGEFORMAT">
          <w:r w:rsidR="00385587" w:rsidRPr="00385587">
            <w:rPr>
              <w:noProof/>
              <w:lang w:val="hr-HR"/>
            </w:rPr>
            <w:t>3</w:t>
          </w:r>
        </w:fldSimple>
      </w:p>
    </w:sdtContent>
  </w:sdt>
  <w:p w:rsidR="00C35492" w:rsidRDefault="00C3549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92" w:rsidRDefault="00C3549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92" w:rsidRDefault="00C3549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FB" w:rsidRDefault="00F148FB">
      <w:pPr>
        <w:spacing w:after="0" w:line="240" w:lineRule="auto"/>
      </w:pPr>
      <w:r>
        <w:separator/>
      </w:r>
    </w:p>
  </w:footnote>
  <w:footnote w:type="continuationSeparator" w:id="1">
    <w:p w:rsidR="00F148FB" w:rsidRDefault="00F148FB">
      <w:pPr>
        <w:spacing w:after="0" w:line="240" w:lineRule="auto"/>
      </w:pPr>
      <w:r>
        <w:continuationSeparator/>
      </w:r>
    </w:p>
  </w:footnote>
  <w:footnote w:id="2">
    <w:p w:rsidR="00C35492" w:rsidRPr="005F114A" w:rsidRDefault="00C35492" w:rsidP="00442665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C35492" w:rsidRDefault="00C35492" w:rsidP="00442665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  <w:footnote w:id="4">
    <w:p w:rsidR="002B1075" w:rsidRPr="006641E0" w:rsidRDefault="00C35492" w:rsidP="00B8425D">
      <w:pPr>
        <w:pStyle w:val="Tekstfusnote"/>
        <w:spacing w:after="0" w:line="240" w:lineRule="auto"/>
        <w:rPr>
          <w:color w:val="323E4F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 xml:space="preserve">li </w:t>
      </w:r>
      <w:r w:rsidRPr="006641E0">
        <w:rPr>
          <w:color w:val="323E4F"/>
          <w:sz w:val="18"/>
          <w:szCs w:val="18"/>
        </w:rPr>
        <w:t>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26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1403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EA19D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4546A3"/>
    <w:multiLevelType w:val="hybridMultilevel"/>
    <w:tmpl w:val="0102FCD2"/>
    <w:lvl w:ilvl="0" w:tplc="56E63E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47402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5522033"/>
    <w:multiLevelType w:val="hybridMultilevel"/>
    <w:tmpl w:val="F27E793C"/>
    <w:lvl w:ilvl="0" w:tplc="C6D8F064"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4F4F4F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1004A"/>
    <w:rsid w:val="0000043C"/>
    <w:rsid w:val="000067B2"/>
    <w:rsid w:val="00022ACE"/>
    <w:rsid w:val="0002719C"/>
    <w:rsid w:val="00036999"/>
    <w:rsid w:val="0005258C"/>
    <w:rsid w:val="00064ACE"/>
    <w:rsid w:val="00091626"/>
    <w:rsid w:val="00095A44"/>
    <w:rsid w:val="000C009B"/>
    <w:rsid w:val="000E55C9"/>
    <w:rsid w:val="000E7197"/>
    <w:rsid w:val="000F63BE"/>
    <w:rsid w:val="000F7135"/>
    <w:rsid w:val="00113354"/>
    <w:rsid w:val="00125520"/>
    <w:rsid w:val="001449A3"/>
    <w:rsid w:val="00147C3C"/>
    <w:rsid w:val="00176942"/>
    <w:rsid w:val="001D56B5"/>
    <w:rsid w:val="001E1735"/>
    <w:rsid w:val="001F345F"/>
    <w:rsid w:val="00201025"/>
    <w:rsid w:val="00253FB1"/>
    <w:rsid w:val="00263EFF"/>
    <w:rsid w:val="00280CFE"/>
    <w:rsid w:val="00291FA2"/>
    <w:rsid w:val="002B1075"/>
    <w:rsid w:val="002B6365"/>
    <w:rsid w:val="002C5270"/>
    <w:rsid w:val="002D23BC"/>
    <w:rsid w:val="002D3C9C"/>
    <w:rsid w:val="002D6953"/>
    <w:rsid w:val="002D79F5"/>
    <w:rsid w:val="002E4DB5"/>
    <w:rsid w:val="002F028B"/>
    <w:rsid w:val="00300D81"/>
    <w:rsid w:val="00322F5A"/>
    <w:rsid w:val="003236E7"/>
    <w:rsid w:val="003327A0"/>
    <w:rsid w:val="00337CA2"/>
    <w:rsid w:val="00343050"/>
    <w:rsid w:val="003456F3"/>
    <w:rsid w:val="00374D4B"/>
    <w:rsid w:val="00375F99"/>
    <w:rsid w:val="00384BFE"/>
    <w:rsid w:val="00385587"/>
    <w:rsid w:val="00396ED5"/>
    <w:rsid w:val="00397890"/>
    <w:rsid w:val="003B3D4A"/>
    <w:rsid w:val="003B713C"/>
    <w:rsid w:val="003F36E1"/>
    <w:rsid w:val="003F50C4"/>
    <w:rsid w:val="00411350"/>
    <w:rsid w:val="00442665"/>
    <w:rsid w:val="004454DA"/>
    <w:rsid w:val="0046055A"/>
    <w:rsid w:val="00483AB9"/>
    <w:rsid w:val="004E2763"/>
    <w:rsid w:val="004F4F6D"/>
    <w:rsid w:val="00517C72"/>
    <w:rsid w:val="00520251"/>
    <w:rsid w:val="00562114"/>
    <w:rsid w:val="005661E5"/>
    <w:rsid w:val="005830B2"/>
    <w:rsid w:val="005A3276"/>
    <w:rsid w:val="005A7AD6"/>
    <w:rsid w:val="005B0AC9"/>
    <w:rsid w:val="005C3680"/>
    <w:rsid w:val="005C3AA4"/>
    <w:rsid w:val="005C5104"/>
    <w:rsid w:val="005C7B6B"/>
    <w:rsid w:val="005E1033"/>
    <w:rsid w:val="006006BE"/>
    <w:rsid w:val="00604875"/>
    <w:rsid w:val="00613B89"/>
    <w:rsid w:val="00617C08"/>
    <w:rsid w:val="006248A5"/>
    <w:rsid w:val="00625FA7"/>
    <w:rsid w:val="006272EE"/>
    <w:rsid w:val="006411D2"/>
    <w:rsid w:val="00641B91"/>
    <w:rsid w:val="00642A74"/>
    <w:rsid w:val="0064399F"/>
    <w:rsid w:val="00655BBA"/>
    <w:rsid w:val="006745A2"/>
    <w:rsid w:val="006873CA"/>
    <w:rsid w:val="00691B55"/>
    <w:rsid w:val="00691B8E"/>
    <w:rsid w:val="006972A9"/>
    <w:rsid w:val="006A6709"/>
    <w:rsid w:val="006C7030"/>
    <w:rsid w:val="006D43E3"/>
    <w:rsid w:val="006F0F0A"/>
    <w:rsid w:val="00707641"/>
    <w:rsid w:val="00713F78"/>
    <w:rsid w:val="007375C6"/>
    <w:rsid w:val="00737ABB"/>
    <w:rsid w:val="0074569E"/>
    <w:rsid w:val="007572BD"/>
    <w:rsid w:val="00771A80"/>
    <w:rsid w:val="00773A81"/>
    <w:rsid w:val="007B1611"/>
    <w:rsid w:val="007B2432"/>
    <w:rsid w:val="007C051C"/>
    <w:rsid w:val="007F537F"/>
    <w:rsid w:val="008131DC"/>
    <w:rsid w:val="00834F29"/>
    <w:rsid w:val="008A4E3C"/>
    <w:rsid w:val="008A557E"/>
    <w:rsid w:val="008C3B33"/>
    <w:rsid w:val="008E26A4"/>
    <w:rsid w:val="008E4E4E"/>
    <w:rsid w:val="008E4EC2"/>
    <w:rsid w:val="00905474"/>
    <w:rsid w:val="009131CA"/>
    <w:rsid w:val="00933F94"/>
    <w:rsid w:val="00963B66"/>
    <w:rsid w:val="00964244"/>
    <w:rsid w:val="00967897"/>
    <w:rsid w:val="009762F0"/>
    <w:rsid w:val="0099323B"/>
    <w:rsid w:val="00994F74"/>
    <w:rsid w:val="009B09E4"/>
    <w:rsid w:val="009D387C"/>
    <w:rsid w:val="009D5601"/>
    <w:rsid w:val="009D63CC"/>
    <w:rsid w:val="009F3DD6"/>
    <w:rsid w:val="009F4D96"/>
    <w:rsid w:val="00A17AE6"/>
    <w:rsid w:val="00A366BE"/>
    <w:rsid w:val="00A6208E"/>
    <w:rsid w:val="00A63508"/>
    <w:rsid w:val="00A655D3"/>
    <w:rsid w:val="00A7123C"/>
    <w:rsid w:val="00AA231E"/>
    <w:rsid w:val="00AA3FD0"/>
    <w:rsid w:val="00AB09C0"/>
    <w:rsid w:val="00AB0F1C"/>
    <w:rsid w:val="00AB66A2"/>
    <w:rsid w:val="00AC3414"/>
    <w:rsid w:val="00AC4044"/>
    <w:rsid w:val="00AE5B8C"/>
    <w:rsid w:val="00AE6612"/>
    <w:rsid w:val="00AF1E44"/>
    <w:rsid w:val="00B068B5"/>
    <w:rsid w:val="00B105F1"/>
    <w:rsid w:val="00B206F1"/>
    <w:rsid w:val="00B31DC5"/>
    <w:rsid w:val="00B32A1B"/>
    <w:rsid w:val="00B32E16"/>
    <w:rsid w:val="00B470C3"/>
    <w:rsid w:val="00B606A1"/>
    <w:rsid w:val="00B63B03"/>
    <w:rsid w:val="00B64E52"/>
    <w:rsid w:val="00B80911"/>
    <w:rsid w:val="00B81ADE"/>
    <w:rsid w:val="00B8425D"/>
    <w:rsid w:val="00B8558B"/>
    <w:rsid w:val="00B96C23"/>
    <w:rsid w:val="00BB478A"/>
    <w:rsid w:val="00BD05FD"/>
    <w:rsid w:val="00C04EE6"/>
    <w:rsid w:val="00C11B10"/>
    <w:rsid w:val="00C11DBC"/>
    <w:rsid w:val="00C129D5"/>
    <w:rsid w:val="00C32E9B"/>
    <w:rsid w:val="00C34BA0"/>
    <w:rsid w:val="00C35492"/>
    <w:rsid w:val="00C57A00"/>
    <w:rsid w:val="00C64D25"/>
    <w:rsid w:val="00C67408"/>
    <w:rsid w:val="00C86E21"/>
    <w:rsid w:val="00C90115"/>
    <w:rsid w:val="00CB4C7F"/>
    <w:rsid w:val="00CE3CC0"/>
    <w:rsid w:val="00CE3D8F"/>
    <w:rsid w:val="00D0458F"/>
    <w:rsid w:val="00D1004A"/>
    <w:rsid w:val="00D25DFC"/>
    <w:rsid w:val="00D43319"/>
    <w:rsid w:val="00D470CB"/>
    <w:rsid w:val="00D75B0B"/>
    <w:rsid w:val="00D94629"/>
    <w:rsid w:val="00DB1A67"/>
    <w:rsid w:val="00DD0712"/>
    <w:rsid w:val="00DE11DE"/>
    <w:rsid w:val="00DE78A3"/>
    <w:rsid w:val="00E04BD1"/>
    <w:rsid w:val="00E34A96"/>
    <w:rsid w:val="00E60E21"/>
    <w:rsid w:val="00E7525C"/>
    <w:rsid w:val="00E8136B"/>
    <w:rsid w:val="00E85930"/>
    <w:rsid w:val="00E86E2E"/>
    <w:rsid w:val="00EB4FC0"/>
    <w:rsid w:val="00EC5CC1"/>
    <w:rsid w:val="00EF2D0A"/>
    <w:rsid w:val="00EF5BA0"/>
    <w:rsid w:val="00EF776C"/>
    <w:rsid w:val="00F05CED"/>
    <w:rsid w:val="00F148FB"/>
    <w:rsid w:val="00F174ED"/>
    <w:rsid w:val="00F25A44"/>
    <w:rsid w:val="00F658E6"/>
    <w:rsid w:val="00F672A1"/>
    <w:rsid w:val="00F67A19"/>
    <w:rsid w:val="00F71F71"/>
    <w:rsid w:val="00F7544F"/>
    <w:rsid w:val="00F854AB"/>
    <w:rsid w:val="00F87AA0"/>
    <w:rsid w:val="00F975A2"/>
    <w:rsid w:val="00FA53A7"/>
    <w:rsid w:val="00FB5AB5"/>
    <w:rsid w:val="00FE2457"/>
    <w:rsid w:val="00FE4CA7"/>
    <w:rsid w:val="00FF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14"/>
  </w:style>
  <w:style w:type="paragraph" w:styleId="Naslov1">
    <w:name w:val="heading 1"/>
    <w:basedOn w:val="Normal"/>
    <w:next w:val="Normal"/>
    <w:link w:val="Naslov1Char"/>
    <w:qFormat/>
    <w:rsid w:val="001449A3"/>
    <w:pPr>
      <w:keepNext/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49A3"/>
    <w:rPr>
      <w:rFonts w:ascii="Times New Roman" w:eastAsia="Times New Roman" w:hAnsi="Times New Roman" w:cs="Times New Roman"/>
      <w:b/>
      <w:sz w:val="4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90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449A3"/>
    <w:pPr>
      <w:ind w:left="720"/>
      <w:contextualSpacing/>
    </w:pPr>
  </w:style>
  <w:style w:type="character" w:styleId="Hiperveza">
    <w:name w:val="Hyperlink"/>
    <w:uiPriority w:val="99"/>
    <w:rsid w:val="001449A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4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665"/>
  </w:style>
  <w:style w:type="paragraph" w:styleId="Podnoje">
    <w:name w:val="footer"/>
    <w:basedOn w:val="Normal"/>
    <w:link w:val="PodnojeChar"/>
    <w:uiPriority w:val="99"/>
    <w:unhideWhenUsed/>
    <w:rsid w:val="0044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665"/>
  </w:style>
  <w:style w:type="paragraph" w:customStyle="1" w:styleId="Default">
    <w:name w:val="Default"/>
    <w:rsid w:val="00442665"/>
    <w:pPr>
      <w:widowControl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2665"/>
    <w:pPr>
      <w:widowControl/>
    </w:pPr>
    <w:rPr>
      <w:rFonts w:ascii="Calibri" w:eastAsia="Times New Roman" w:hAnsi="Calibri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4266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442665"/>
    <w:rPr>
      <w:vertAlign w:val="superscript"/>
    </w:rPr>
  </w:style>
  <w:style w:type="character" w:customStyle="1" w:styleId="Spominjanje1">
    <w:name w:val="Spominjanje1"/>
    <w:basedOn w:val="Zadanifontodlomka"/>
    <w:uiPriority w:val="99"/>
    <w:semiHidden/>
    <w:unhideWhenUsed/>
    <w:rsid w:val="005E103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red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51DF-B161-45DD-BA55-76771967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KM_C224e-20161208135400</vt:lpstr>
    </vt:vector>
  </TitlesOfParts>
  <Company/>
  <LinksUpToDate>false</LinksUpToDate>
  <CharactersWithSpaces>15891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KM_C224e-20161208135400</dc:title>
  <dc:creator>Nedjeljko Kegalj</dc:creator>
  <cp:lastModifiedBy>Korisnik</cp:lastModifiedBy>
  <cp:revision>33</cp:revision>
  <cp:lastPrinted>2019-06-14T05:22:00Z</cp:lastPrinted>
  <dcterms:created xsi:type="dcterms:W3CDTF">2019-06-13T11:06:00Z</dcterms:created>
  <dcterms:modified xsi:type="dcterms:W3CDTF">2020-05-12T12:30:00Z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