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B" w:rsidRDefault="00C74F19">
      <w:r>
        <w:t>PITANJA: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je datoteka?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Koje vrste datoteka imamo 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 xml:space="preserve">Što su </w:t>
      </w:r>
      <w:proofErr w:type="spellStart"/>
      <w:r>
        <w:t>sustavske</w:t>
      </w:r>
      <w:proofErr w:type="spellEnd"/>
      <w:r>
        <w:t xml:space="preserve"> datoteke?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su programske datoteke?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su znakovne datoteke?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su datoteke dokumenata?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je komprimiranje ( sažimanje ) i zašto ga koristimo?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Objasnite čemu služi proširenje datoteka.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Objasnite zašto proširenje mora biti registrirano u operacijskom sustavu.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Koji znak zamjenjuje naziv datoteke tijekom pretraživanja.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Od čega se sastoji slika na monitoru?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 xml:space="preserve">Što je piknja ( </w:t>
      </w:r>
      <w:proofErr w:type="spellStart"/>
      <w:r>
        <w:t>piksel</w:t>
      </w:r>
      <w:proofErr w:type="spellEnd"/>
      <w:r>
        <w:t xml:space="preserve"> )?Kako opisujemo crnu ili bijelu piknju?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 xml:space="preserve">Koja je razlika između crno bijelog i </w:t>
      </w:r>
      <w:proofErr w:type="spellStart"/>
      <w:r>
        <w:t>piksela</w:t>
      </w:r>
      <w:proofErr w:type="spellEnd"/>
      <w:r>
        <w:t xml:space="preserve"> u boji?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Što je raster? Kad je slika ljepša?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Što je razlučivost monitora?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Koje vrste pisača možemo koristiti za ispis? Koji  se  najčešće  upotrebljava?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Čime je određena razlučivost pisača?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je MS Word?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umećemo tablicu?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se pojavi u gornjem lijevom i donjem desnom kutu kada stanemo na tablicu i čemu nam to služi?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označavamo retke/stupce/ćelije?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brišemo retke/stupce/ćelije?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umećemo retke/stupce/ćelije?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određujemo ( mijenjamo ) visinu retka/širinu stupca?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Čemu služi dijaloški okvir Svojstva tablice?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Možemo li spojit (podijelit) ćelije u tablici? Kako?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određujemo položaj teksta u ćeliji tablice?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određujemo smjer teksta u ćeliji tablice?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Na koji način određujemo obrub tablice ili ćelija?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osjenčamo ćelije u tablici?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crtamo koristeći program MS Word?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određujemo redoslijed likova?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Što znači grupirat objekte i kako to radimo?</w:t>
      </w:r>
    </w:p>
    <w:p w:rsidR="00C74F19" w:rsidRDefault="00C74F19" w:rsidP="004D1D05">
      <w:pPr>
        <w:pStyle w:val="Odlomakpopisa"/>
        <w:numPr>
          <w:ilvl w:val="0"/>
          <w:numId w:val="1"/>
        </w:numPr>
        <w:spacing w:after="0"/>
      </w:pPr>
      <w:r>
        <w:t>Kako premještamo ( kopiramo ) objekt?</w:t>
      </w:r>
      <w:r w:rsidR="004D1D05">
        <w:t>Kako rotiramo objekt?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Što objektu sve možemo uređivat?</w:t>
      </w:r>
    </w:p>
    <w:p w:rsidR="004D1D05" w:rsidRDefault="004D1D05" w:rsidP="004D1D05">
      <w:pPr>
        <w:pStyle w:val="Odlomakpopisa"/>
        <w:numPr>
          <w:ilvl w:val="0"/>
          <w:numId w:val="1"/>
        </w:numPr>
        <w:spacing w:after="0"/>
      </w:pPr>
      <w:r>
        <w:t>Možemo li pisati tekst u objekte? Kako?</w:t>
      </w:r>
    </w:p>
    <w:p w:rsidR="00C74F19" w:rsidRDefault="00C74F19" w:rsidP="004D1D05">
      <w:pPr>
        <w:spacing w:after="0"/>
      </w:pPr>
    </w:p>
    <w:p w:rsidR="00C74F19" w:rsidRPr="00C74F19" w:rsidRDefault="00C74F19" w:rsidP="004D1D05">
      <w:pPr>
        <w:spacing w:after="0"/>
      </w:pPr>
    </w:p>
    <w:sectPr w:rsidR="00C74F19" w:rsidRPr="00C74F19" w:rsidSect="00F4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728"/>
    <w:multiLevelType w:val="hybridMultilevel"/>
    <w:tmpl w:val="86A84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19"/>
    <w:rsid w:val="004D1D05"/>
    <w:rsid w:val="00C74F19"/>
    <w:rsid w:val="00F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2013-10-01T07:36:00Z</dcterms:created>
  <dcterms:modified xsi:type="dcterms:W3CDTF">2013-10-01T07:55:00Z</dcterms:modified>
</cp:coreProperties>
</file>